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97F" w:rsidRPr="00095633" w:rsidRDefault="0079197F" w:rsidP="00BF23EE">
      <w:pPr>
        <w:spacing w:line="240" w:lineRule="auto"/>
        <w:ind w:right="720"/>
        <w:jc w:val="both"/>
        <w:rPr>
          <w:rFonts w:ascii="Times New Roman" w:hAnsi="Times New Roman"/>
          <w:b/>
          <w:sz w:val="24"/>
          <w:szCs w:val="24"/>
          <w:lang w:val="fi-FI"/>
        </w:rPr>
      </w:pPr>
      <w:bookmarkStart w:id="0" w:name="_GoBack"/>
      <w:bookmarkEnd w:id="0"/>
      <w:proofErr w:type="gramStart"/>
      <w:r w:rsidRPr="00095633">
        <w:rPr>
          <w:rFonts w:ascii="Times New Roman" w:hAnsi="Times New Roman"/>
          <w:b/>
          <w:sz w:val="24"/>
          <w:szCs w:val="24"/>
          <w:lang w:val="fi-FI"/>
        </w:rPr>
        <w:t>Lapin yliopiston saamentutkimuksen apulaisprofessuurin täyttöä varten nimetylle sisäiselle valmisteluryhmälle</w:t>
      </w:r>
      <w:proofErr w:type="gramEnd"/>
    </w:p>
    <w:p w:rsidR="0079197F" w:rsidRPr="00C72235" w:rsidRDefault="0079197F" w:rsidP="00BF23EE">
      <w:pPr>
        <w:spacing w:line="240" w:lineRule="auto"/>
        <w:ind w:right="720"/>
        <w:jc w:val="both"/>
        <w:rPr>
          <w:rFonts w:ascii="Times New Roman" w:hAnsi="Times New Roman"/>
          <w:sz w:val="24"/>
          <w:szCs w:val="24"/>
          <w:lang w:val="fi-FI"/>
        </w:rPr>
      </w:pPr>
    </w:p>
    <w:p w:rsidR="0079197F"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Asia: Ulkopuolisen arviointiryhmän lausunto Lapin yliopiston saamentutkimuksen apu</w:t>
      </w:r>
      <w:r>
        <w:rPr>
          <w:rFonts w:ascii="Times New Roman" w:hAnsi="Times New Roman"/>
          <w:sz w:val="24"/>
          <w:szCs w:val="24"/>
          <w:lang w:val="fi-FI"/>
        </w:rPr>
        <w:softHyphen/>
      </w:r>
      <w:r w:rsidRPr="00C72235">
        <w:rPr>
          <w:rFonts w:ascii="Times New Roman" w:hAnsi="Times New Roman"/>
          <w:sz w:val="24"/>
          <w:szCs w:val="24"/>
          <w:lang w:val="fi-FI"/>
        </w:rPr>
        <w:t>lais</w:t>
      </w:r>
      <w:r>
        <w:rPr>
          <w:rFonts w:ascii="Times New Roman" w:hAnsi="Times New Roman"/>
          <w:sz w:val="24"/>
          <w:szCs w:val="24"/>
          <w:lang w:val="fi-FI"/>
        </w:rPr>
        <w:softHyphen/>
      </w:r>
      <w:r w:rsidRPr="00C72235">
        <w:rPr>
          <w:rFonts w:ascii="Times New Roman" w:hAnsi="Times New Roman"/>
          <w:sz w:val="24"/>
          <w:szCs w:val="24"/>
          <w:lang w:val="fi-FI"/>
        </w:rPr>
        <w:t>professorin määräaikaisen tehtävän hakijoista</w:t>
      </w:r>
    </w:p>
    <w:p w:rsidR="0079197F" w:rsidRDefault="0079197F" w:rsidP="00BF23EE">
      <w:pPr>
        <w:spacing w:line="240" w:lineRule="auto"/>
        <w:ind w:right="720"/>
        <w:jc w:val="both"/>
        <w:rPr>
          <w:rFonts w:ascii="Times New Roman" w:hAnsi="Times New Roman"/>
          <w:sz w:val="24"/>
          <w:szCs w:val="24"/>
          <w:lang w:val="fi-FI"/>
        </w:rPr>
      </w:pPr>
    </w:p>
    <w:p w:rsidR="0079197F" w:rsidRPr="00C72235" w:rsidRDefault="0079197F" w:rsidP="00BF23EE">
      <w:pPr>
        <w:spacing w:line="240" w:lineRule="auto"/>
        <w:ind w:right="720"/>
        <w:jc w:val="both"/>
        <w:rPr>
          <w:rFonts w:ascii="Times New Roman" w:hAnsi="Times New Roman"/>
          <w:sz w:val="24"/>
          <w:szCs w:val="24"/>
          <w:lang w:val="fi-FI"/>
        </w:rPr>
      </w:pPr>
      <w:r>
        <w:rPr>
          <w:rFonts w:ascii="Times New Roman" w:hAnsi="Times New Roman"/>
          <w:sz w:val="24"/>
          <w:szCs w:val="24"/>
          <w:lang w:val="fi-FI"/>
        </w:rPr>
        <w:t>Neuvoteltuamme keskenämme olemme todenneet olevamme yksimielisiä hakijoiden kel</w:t>
      </w:r>
      <w:r>
        <w:rPr>
          <w:rFonts w:ascii="Times New Roman" w:hAnsi="Times New Roman"/>
          <w:sz w:val="24"/>
          <w:szCs w:val="24"/>
          <w:lang w:val="fi-FI"/>
        </w:rPr>
        <w:softHyphen/>
        <w:t>poisuudesta ja ansioista. Kiittäen yliopistoa meille osoitetusta luottamuksesta esitämme lausuntonamme kunnioittavasti seuraavaa:</w:t>
      </w:r>
    </w:p>
    <w:p w:rsidR="0079197F" w:rsidRPr="00C72235" w:rsidRDefault="0079197F" w:rsidP="00BF23EE">
      <w:pPr>
        <w:spacing w:line="240" w:lineRule="auto"/>
        <w:ind w:right="720"/>
        <w:jc w:val="both"/>
        <w:rPr>
          <w:rFonts w:ascii="Times New Roman" w:hAnsi="Times New Roman"/>
          <w:sz w:val="24"/>
          <w:szCs w:val="24"/>
          <w:lang w:val="fi-FI"/>
        </w:rPr>
      </w:pP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b/>
          <w:sz w:val="24"/>
          <w:szCs w:val="24"/>
          <w:lang w:val="fi-FI"/>
        </w:rPr>
        <w:t>Tausta</w:t>
      </w: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Saamentutkimuksen apulaisprofessorin tehtävä täytetään Lapin yliopiston hallituksen hyväksymän urapolkujärjestelmän mukaisesti. Strategisen urapolkujärjestelmän tavoit</w:t>
      </w:r>
      <w:r>
        <w:rPr>
          <w:rFonts w:ascii="Times New Roman" w:hAnsi="Times New Roman"/>
          <w:sz w:val="24"/>
          <w:szCs w:val="24"/>
          <w:lang w:val="fi-FI"/>
        </w:rPr>
        <w:softHyphen/>
      </w:r>
      <w:r w:rsidRPr="00C72235">
        <w:rPr>
          <w:rFonts w:ascii="Times New Roman" w:hAnsi="Times New Roman"/>
          <w:sz w:val="24"/>
          <w:szCs w:val="24"/>
          <w:lang w:val="fi-FI"/>
        </w:rPr>
        <w:t>teena on vahvistaa yliopiston profiilia ja sen strategisten kärkien osaamista. Lapin yli</w:t>
      </w:r>
      <w:r>
        <w:rPr>
          <w:rFonts w:ascii="Times New Roman" w:hAnsi="Times New Roman"/>
          <w:sz w:val="24"/>
          <w:szCs w:val="24"/>
          <w:lang w:val="fi-FI"/>
        </w:rPr>
        <w:softHyphen/>
      </w:r>
      <w:r w:rsidRPr="00C72235">
        <w:rPr>
          <w:rFonts w:ascii="Times New Roman" w:hAnsi="Times New Roman"/>
          <w:sz w:val="24"/>
          <w:szCs w:val="24"/>
          <w:lang w:val="fi-FI"/>
        </w:rPr>
        <w:t>opis</w:t>
      </w:r>
      <w:r>
        <w:rPr>
          <w:rFonts w:ascii="Times New Roman" w:hAnsi="Times New Roman"/>
          <w:sz w:val="24"/>
          <w:szCs w:val="24"/>
          <w:lang w:val="fi-FI"/>
        </w:rPr>
        <w:softHyphen/>
      </w:r>
      <w:r w:rsidRPr="00C72235">
        <w:rPr>
          <w:rFonts w:ascii="Times New Roman" w:hAnsi="Times New Roman"/>
          <w:sz w:val="24"/>
          <w:szCs w:val="24"/>
          <w:lang w:val="fi-FI"/>
        </w:rPr>
        <w:t>ton profiilialueita ovat arktisen ja pohjoisen ihmisen, yhteiskunnan ja ympäristön sekä näiden vuorovaikutuksen tutkimus sekä aluevaikuttavuuteen tähtäävä kansain</w:t>
      </w:r>
      <w:r>
        <w:rPr>
          <w:rFonts w:ascii="Times New Roman" w:hAnsi="Times New Roman"/>
          <w:sz w:val="24"/>
          <w:szCs w:val="24"/>
          <w:lang w:val="fi-FI"/>
        </w:rPr>
        <w:softHyphen/>
      </w:r>
      <w:r w:rsidRPr="00C72235">
        <w:rPr>
          <w:rFonts w:ascii="Times New Roman" w:hAnsi="Times New Roman"/>
          <w:sz w:val="24"/>
          <w:szCs w:val="24"/>
          <w:lang w:val="fi-FI"/>
        </w:rPr>
        <w:t>välinen matkailututkimus. Näitä profiilialueita tarkentavat yliopiston painoalat, joita ovat kestävä kehitys, oikeus ja oikeudenmukaisuus, pohjoinen hyvinvointi ja muuttuva työ sekä palvelumuotoilu. Painoaloillaan yliopisto edistää oikeustieteellistä ja yhteis</w:t>
      </w:r>
      <w:r>
        <w:rPr>
          <w:rFonts w:ascii="Times New Roman" w:hAnsi="Times New Roman"/>
          <w:sz w:val="24"/>
          <w:szCs w:val="24"/>
          <w:lang w:val="fi-FI"/>
        </w:rPr>
        <w:softHyphen/>
      </w:r>
      <w:r w:rsidRPr="00C72235">
        <w:rPr>
          <w:rFonts w:ascii="Times New Roman" w:hAnsi="Times New Roman"/>
          <w:sz w:val="24"/>
          <w:szCs w:val="24"/>
          <w:lang w:val="fi-FI"/>
        </w:rPr>
        <w:t>kunta</w:t>
      </w:r>
      <w:r>
        <w:rPr>
          <w:rFonts w:ascii="Times New Roman" w:hAnsi="Times New Roman"/>
          <w:sz w:val="24"/>
          <w:szCs w:val="24"/>
          <w:lang w:val="fi-FI"/>
        </w:rPr>
        <w:softHyphen/>
      </w:r>
      <w:r w:rsidRPr="00C72235">
        <w:rPr>
          <w:rFonts w:ascii="Times New Roman" w:hAnsi="Times New Roman"/>
          <w:sz w:val="24"/>
          <w:szCs w:val="24"/>
          <w:lang w:val="fi-FI"/>
        </w:rPr>
        <w:t>tieteellistä saamelaisuuteen liittyvää tutkimusta.</w:t>
      </w: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Saamentutkimuksen apulaisprofessorin tehtävänala suuntautuu oikeustieteelliseen ja/tai yhteiskuntatieteelliseen saamentutkimukseen. Apulaisprofessorin tehtävä on tutkimus</w:t>
      </w:r>
      <w:r>
        <w:rPr>
          <w:rFonts w:ascii="Times New Roman" w:hAnsi="Times New Roman"/>
          <w:sz w:val="24"/>
          <w:szCs w:val="24"/>
          <w:lang w:val="fi-FI"/>
        </w:rPr>
        <w:softHyphen/>
      </w:r>
      <w:r w:rsidRPr="00C72235">
        <w:rPr>
          <w:rFonts w:ascii="Times New Roman" w:hAnsi="Times New Roman"/>
          <w:sz w:val="24"/>
          <w:szCs w:val="24"/>
          <w:lang w:val="fi-FI"/>
        </w:rPr>
        <w:t>painotteinen. Saamentutkimuksen apulaisprofessorin tehtävänä on myös saamentutki</w:t>
      </w:r>
      <w:r>
        <w:rPr>
          <w:rFonts w:ascii="Times New Roman" w:hAnsi="Times New Roman"/>
          <w:sz w:val="24"/>
          <w:szCs w:val="24"/>
          <w:lang w:val="fi-FI"/>
        </w:rPr>
        <w:softHyphen/>
      </w:r>
      <w:r w:rsidRPr="00C72235">
        <w:rPr>
          <w:rFonts w:ascii="Times New Roman" w:hAnsi="Times New Roman"/>
          <w:sz w:val="24"/>
          <w:szCs w:val="24"/>
          <w:lang w:val="fi-FI"/>
        </w:rPr>
        <w:t>muksen organisointi, täydentävän rahoituksen hankinta sekä saamentutkimukseen liitty</w:t>
      </w:r>
      <w:r>
        <w:rPr>
          <w:rFonts w:ascii="Times New Roman" w:hAnsi="Times New Roman"/>
          <w:sz w:val="24"/>
          <w:szCs w:val="24"/>
          <w:lang w:val="fi-FI"/>
        </w:rPr>
        <w:softHyphen/>
      </w:r>
      <w:r w:rsidRPr="00C72235">
        <w:rPr>
          <w:rFonts w:ascii="Times New Roman" w:hAnsi="Times New Roman"/>
          <w:sz w:val="24"/>
          <w:szCs w:val="24"/>
          <w:lang w:val="fi-FI"/>
        </w:rPr>
        <w:t>vien tutkimusohjelmien kokoaminen ja tutkimusryhmien johtaminen. Saamentutki</w:t>
      </w:r>
      <w:r>
        <w:rPr>
          <w:rFonts w:ascii="Times New Roman" w:hAnsi="Times New Roman"/>
          <w:sz w:val="24"/>
          <w:szCs w:val="24"/>
          <w:lang w:val="fi-FI"/>
        </w:rPr>
        <w:softHyphen/>
      </w:r>
      <w:r w:rsidRPr="00C72235">
        <w:rPr>
          <w:rFonts w:ascii="Times New Roman" w:hAnsi="Times New Roman"/>
          <w:sz w:val="24"/>
          <w:szCs w:val="24"/>
          <w:lang w:val="fi-FI"/>
        </w:rPr>
        <w:t>muksen apulaisprofessorin edellytetään opettavan yliopistossa tutkimusalaltaan.</w:t>
      </w: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Oikeustieteellinen ja/tai yhteiskuntatieteellinen saamentutkimus määritellään laajasti niin, että saamelaisuutta voidaan lähestyä saamelaisen yhteiskunnan omista rakenteista ja strategioista käsin, kansallisesta perspektiivistä tai kansainvälisestä näkökulmasta, erityisesti alkuperäiskansoja koskevan ulottuvuuden kautta. Saamelaisuuteen liittyvät sosiaaliset ja kulttuuriset rakenteet, elinkeinot ja maankäyttö, hallinto ja lainsäädäntö, taiteet ja koulutus, instituutiot sekä yksilöiden väliset suhteet avaavat lähtökohtia tutkimukselle, jossa saamelaisten ja saamelaisyhteisöjen toimintatapoja ja suhteita muihin toimijoihin voidaan tutkia ja analysoida.</w:t>
      </w: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Tavoitteena on tieteenalalähtöisen tutkimuksen ohella tiedekunta- ja laitosrajat ylittävä temaattisesti rakentuva tutkimus, jossa saamelaisuutta ei lähestytä pelkästään tietyn oppiaineen tai kategorian näkökulmasta vaan monitieteisesti. Tärkeänä lähtökohtana saamentutkimukselle on, että tutkimuksella on vahva yhteys saamelaisyhteisöihin ja että se voi eri tavoin hyödyttää saamelaisyhteiskuntaa.</w:t>
      </w:r>
    </w:p>
    <w:p w:rsidR="0079197F"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lastRenderedPageBreak/>
        <w:t>Apulaisprofessorin tehtävään valittavalta edellytetään tohtorin tutkintoa, jonka suoritta</w:t>
      </w:r>
      <w:r>
        <w:rPr>
          <w:rFonts w:ascii="Times New Roman" w:hAnsi="Times New Roman"/>
          <w:sz w:val="24"/>
          <w:szCs w:val="24"/>
          <w:lang w:val="fi-FI"/>
        </w:rPr>
        <w:softHyphen/>
      </w:r>
      <w:r w:rsidRPr="00C72235">
        <w:rPr>
          <w:rFonts w:ascii="Times New Roman" w:hAnsi="Times New Roman"/>
          <w:sz w:val="24"/>
          <w:szCs w:val="24"/>
          <w:lang w:val="fi-FI"/>
        </w:rPr>
        <w:t>misesta on kulunut enintään 10 vuotta. Lisäksi edellytetään, että valittava on toiminut aktiivisesti laajoissa, tuloksellisissa kansallisissa ja kansainvälisissä tutkimushankkeissa tai taiteellisen toiminnan produktioissa yliopiston strategisten kärkien alueilla. Apulaisprofessoriksi valittavalla tulee olla näyttöä tutkimusryhmien kokoamisesta, korkeatasoisesta tieteellisestä julkaisutoiminnasta sekä monitieteisestä tutkimuksesta tai tieteen/taiteen rajapinnoilla työskentelystä. Saamentutkimuksen apulaisprofessorin tehtä</w:t>
      </w:r>
      <w:r>
        <w:rPr>
          <w:rFonts w:ascii="Times New Roman" w:hAnsi="Times New Roman"/>
          <w:sz w:val="24"/>
          <w:szCs w:val="24"/>
          <w:lang w:val="fi-FI"/>
        </w:rPr>
        <w:softHyphen/>
      </w:r>
      <w:r w:rsidRPr="00C72235">
        <w:rPr>
          <w:rFonts w:ascii="Times New Roman" w:hAnsi="Times New Roman"/>
          <w:sz w:val="24"/>
          <w:szCs w:val="24"/>
          <w:lang w:val="fi-FI"/>
        </w:rPr>
        <w:t>vää hakeneen ansioita arvioitaessa otetaan huomioon tehtävänalan edellyttämä koulutus, aiempi tieteellinen työskentely ja toiminta tutkimusryhmissä sekä menestyminen ulko</w:t>
      </w:r>
      <w:r>
        <w:rPr>
          <w:rFonts w:ascii="Times New Roman" w:hAnsi="Times New Roman"/>
          <w:sz w:val="24"/>
          <w:szCs w:val="24"/>
          <w:lang w:val="fi-FI"/>
        </w:rPr>
        <w:softHyphen/>
      </w:r>
      <w:r w:rsidRPr="00C72235">
        <w:rPr>
          <w:rFonts w:ascii="Times New Roman" w:hAnsi="Times New Roman"/>
          <w:sz w:val="24"/>
          <w:szCs w:val="24"/>
          <w:lang w:val="fi-FI"/>
        </w:rPr>
        <w:t>puo</w:t>
      </w:r>
      <w:r>
        <w:rPr>
          <w:rFonts w:ascii="Times New Roman" w:hAnsi="Times New Roman"/>
          <w:sz w:val="24"/>
          <w:szCs w:val="24"/>
          <w:lang w:val="fi-FI"/>
        </w:rPr>
        <w:softHyphen/>
      </w:r>
      <w:r w:rsidRPr="00C72235">
        <w:rPr>
          <w:rFonts w:ascii="Times New Roman" w:hAnsi="Times New Roman"/>
          <w:sz w:val="24"/>
          <w:szCs w:val="24"/>
          <w:lang w:val="fi-FI"/>
        </w:rPr>
        <w:t>lisen tutkimusrahoituksen hankkimisessa.</w:t>
      </w:r>
    </w:p>
    <w:p w:rsidR="0079197F" w:rsidRPr="002F5BD0" w:rsidRDefault="0079197F" w:rsidP="00BF23EE">
      <w:pPr>
        <w:spacing w:line="240" w:lineRule="auto"/>
        <w:ind w:right="720"/>
        <w:jc w:val="both"/>
        <w:rPr>
          <w:rFonts w:ascii="Times New Roman" w:hAnsi="Times New Roman"/>
          <w:b/>
          <w:sz w:val="24"/>
          <w:szCs w:val="24"/>
          <w:lang w:val="fi-FI"/>
        </w:rPr>
      </w:pPr>
      <w:r>
        <w:rPr>
          <w:rFonts w:ascii="Times New Roman" w:hAnsi="Times New Roman"/>
          <w:sz w:val="24"/>
          <w:szCs w:val="24"/>
          <w:lang w:val="fi-FI"/>
        </w:rPr>
        <w:t xml:space="preserve">Määräaikaan mennessä tehtävää haki kuusi henkilöä: </w:t>
      </w:r>
      <w:proofErr w:type="spellStart"/>
      <w:r w:rsidRPr="002F5BD0">
        <w:rPr>
          <w:rFonts w:ascii="Times New Roman" w:hAnsi="Times New Roman"/>
          <w:sz w:val="24"/>
          <w:szCs w:val="24"/>
          <w:lang w:val="fi-FI"/>
        </w:rPr>
        <w:t>PhD</w:t>
      </w:r>
      <w:proofErr w:type="spellEnd"/>
      <w:r w:rsidRPr="002F5BD0">
        <w:rPr>
          <w:rFonts w:ascii="Times New Roman" w:hAnsi="Times New Roman"/>
          <w:sz w:val="24"/>
          <w:szCs w:val="24"/>
          <w:lang w:val="fi-FI"/>
        </w:rPr>
        <w:t xml:space="preserve">, </w:t>
      </w:r>
      <w:proofErr w:type="spellStart"/>
      <w:r w:rsidRPr="002F5BD0">
        <w:rPr>
          <w:rFonts w:ascii="Times New Roman" w:hAnsi="Times New Roman"/>
          <w:sz w:val="24"/>
          <w:szCs w:val="24"/>
          <w:lang w:val="fi-FI"/>
        </w:rPr>
        <w:t>Doctor</w:t>
      </w:r>
      <w:proofErr w:type="spellEnd"/>
      <w:r w:rsidRPr="002F5BD0">
        <w:rPr>
          <w:rFonts w:ascii="Times New Roman" w:hAnsi="Times New Roman"/>
          <w:sz w:val="24"/>
          <w:szCs w:val="24"/>
          <w:lang w:val="fi-FI"/>
        </w:rPr>
        <w:t xml:space="preserve"> of </w:t>
      </w:r>
      <w:proofErr w:type="spellStart"/>
      <w:r w:rsidRPr="002F5BD0">
        <w:rPr>
          <w:rFonts w:ascii="Times New Roman" w:hAnsi="Times New Roman"/>
          <w:sz w:val="24"/>
          <w:szCs w:val="24"/>
          <w:lang w:val="fi-FI"/>
        </w:rPr>
        <w:t>Law</w:t>
      </w:r>
      <w:proofErr w:type="spellEnd"/>
      <w:r w:rsidRPr="002F5BD0">
        <w:rPr>
          <w:rFonts w:ascii="Times New Roman" w:hAnsi="Times New Roman"/>
          <w:sz w:val="24"/>
          <w:szCs w:val="24"/>
          <w:lang w:val="fi-FI"/>
        </w:rPr>
        <w:t xml:space="preserve"> </w:t>
      </w:r>
      <w:proofErr w:type="spellStart"/>
      <w:r w:rsidRPr="002F5BD0">
        <w:rPr>
          <w:rFonts w:ascii="Times New Roman" w:hAnsi="Times New Roman"/>
          <w:sz w:val="24"/>
          <w:szCs w:val="24"/>
          <w:lang w:val="fi-FI"/>
        </w:rPr>
        <w:t>Dawid</w:t>
      </w:r>
      <w:proofErr w:type="spellEnd"/>
      <w:r w:rsidRPr="002F5BD0">
        <w:rPr>
          <w:rFonts w:ascii="Times New Roman" w:hAnsi="Times New Roman"/>
          <w:sz w:val="24"/>
          <w:szCs w:val="24"/>
          <w:lang w:val="fi-FI"/>
        </w:rPr>
        <w:t xml:space="preserve"> </w:t>
      </w:r>
      <w:proofErr w:type="spellStart"/>
      <w:r w:rsidRPr="002F5BD0">
        <w:rPr>
          <w:rFonts w:ascii="Times New Roman" w:hAnsi="Times New Roman"/>
          <w:sz w:val="24"/>
          <w:szCs w:val="24"/>
          <w:lang w:val="fi-FI"/>
        </w:rPr>
        <w:t>Bunikowski</w:t>
      </w:r>
      <w:proofErr w:type="spellEnd"/>
      <w:r w:rsidRPr="002F5BD0">
        <w:rPr>
          <w:rFonts w:ascii="Times New Roman" w:hAnsi="Times New Roman"/>
          <w:sz w:val="24"/>
          <w:szCs w:val="24"/>
          <w:lang w:val="fi-FI"/>
        </w:rPr>
        <w:t xml:space="preserve">, YTT </w:t>
      </w:r>
      <w:proofErr w:type="spellStart"/>
      <w:r w:rsidRPr="002F5BD0">
        <w:rPr>
          <w:rFonts w:ascii="Times New Roman" w:hAnsi="Times New Roman"/>
          <w:sz w:val="24"/>
          <w:szCs w:val="24"/>
          <w:lang w:val="fi-FI"/>
        </w:rPr>
        <w:t>Lydia</w:t>
      </w:r>
      <w:proofErr w:type="spellEnd"/>
      <w:r w:rsidRPr="002F5BD0">
        <w:rPr>
          <w:rFonts w:ascii="Times New Roman" w:hAnsi="Times New Roman"/>
          <w:sz w:val="24"/>
          <w:szCs w:val="24"/>
          <w:lang w:val="fi-FI"/>
        </w:rPr>
        <w:t xml:space="preserve"> Heikkilä, tutkijatohtori, YTT Tanja Joona, </w:t>
      </w:r>
      <w:proofErr w:type="spellStart"/>
      <w:r w:rsidRPr="002F5BD0">
        <w:rPr>
          <w:rFonts w:ascii="Times New Roman" w:hAnsi="Times New Roman"/>
          <w:sz w:val="24"/>
          <w:szCs w:val="24"/>
          <w:lang w:val="fi-FI"/>
        </w:rPr>
        <w:t>Assoc</w:t>
      </w:r>
      <w:proofErr w:type="spellEnd"/>
      <w:r w:rsidRPr="002F5BD0">
        <w:rPr>
          <w:rFonts w:ascii="Times New Roman" w:hAnsi="Times New Roman"/>
          <w:sz w:val="24"/>
          <w:szCs w:val="24"/>
          <w:lang w:val="fi-FI"/>
        </w:rPr>
        <w:t xml:space="preserve">. </w:t>
      </w:r>
      <w:proofErr w:type="spellStart"/>
      <w:r w:rsidRPr="002F5BD0">
        <w:rPr>
          <w:rFonts w:ascii="Times New Roman" w:hAnsi="Times New Roman"/>
          <w:sz w:val="24"/>
          <w:szCs w:val="24"/>
          <w:lang w:val="fi-FI"/>
        </w:rPr>
        <w:t>Professor</w:t>
      </w:r>
      <w:proofErr w:type="spellEnd"/>
      <w:r w:rsidRPr="002F5BD0">
        <w:rPr>
          <w:rFonts w:ascii="Times New Roman" w:hAnsi="Times New Roman"/>
          <w:sz w:val="24"/>
          <w:szCs w:val="24"/>
          <w:lang w:val="fi-FI"/>
        </w:rPr>
        <w:t xml:space="preserve"> Rauna Kuokkanen, FT Klemetti </w:t>
      </w:r>
      <w:proofErr w:type="spellStart"/>
      <w:r w:rsidRPr="002F5BD0">
        <w:rPr>
          <w:rFonts w:ascii="Times New Roman" w:hAnsi="Times New Roman"/>
          <w:sz w:val="24"/>
          <w:szCs w:val="24"/>
          <w:lang w:val="fi-FI"/>
        </w:rPr>
        <w:t>Näkkäläjärvi</w:t>
      </w:r>
      <w:proofErr w:type="spellEnd"/>
      <w:r w:rsidRPr="002F5BD0">
        <w:rPr>
          <w:rFonts w:ascii="Times New Roman" w:hAnsi="Times New Roman"/>
          <w:sz w:val="24"/>
          <w:szCs w:val="24"/>
          <w:lang w:val="fi-FI"/>
        </w:rPr>
        <w:t xml:space="preserve"> ja YTT Sanna Valkonen. Rehtorille osoittamallaan kirjeellä </w:t>
      </w:r>
      <w:proofErr w:type="gramStart"/>
      <w:r>
        <w:rPr>
          <w:rFonts w:ascii="Times New Roman" w:hAnsi="Times New Roman"/>
          <w:sz w:val="24"/>
          <w:szCs w:val="24"/>
          <w:lang w:val="fi-FI"/>
        </w:rPr>
        <w:t>14. 4. 2014</w:t>
      </w:r>
      <w:proofErr w:type="gramEnd"/>
      <w:r>
        <w:rPr>
          <w:rFonts w:ascii="Times New Roman" w:hAnsi="Times New Roman"/>
          <w:sz w:val="24"/>
          <w:szCs w:val="24"/>
          <w:lang w:val="fi-FI"/>
        </w:rPr>
        <w:t xml:space="preserve"> </w:t>
      </w:r>
      <w:r w:rsidRPr="002F5BD0">
        <w:rPr>
          <w:rFonts w:ascii="Times New Roman" w:hAnsi="Times New Roman"/>
          <w:sz w:val="24"/>
          <w:szCs w:val="24"/>
          <w:lang w:val="fi-FI"/>
        </w:rPr>
        <w:t xml:space="preserve">Rauna Kuokkanen </w:t>
      </w:r>
      <w:r>
        <w:rPr>
          <w:rFonts w:ascii="Times New Roman" w:hAnsi="Times New Roman"/>
          <w:sz w:val="24"/>
          <w:szCs w:val="24"/>
          <w:lang w:val="fi-FI"/>
        </w:rPr>
        <w:t>on vetänyt</w:t>
      </w:r>
      <w:r w:rsidRPr="002F5BD0">
        <w:rPr>
          <w:rFonts w:ascii="Times New Roman" w:hAnsi="Times New Roman"/>
          <w:sz w:val="24"/>
          <w:szCs w:val="24"/>
          <w:lang w:val="fi-FI"/>
        </w:rPr>
        <w:t xml:space="preserve"> hakemuksensa pois.</w:t>
      </w: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Tässä lausunnossa arvioidaan saamentutkimuksen apulaisprofessorin tehtävän hakijoiden tieteellistä pätevyyttä ja ansioituneisuutta.</w:t>
      </w:r>
      <w:r>
        <w:rPr>
          <w:rFonts w:ascii="Times New Roman" w:hAnsi="Times New Roman"/>
          <w:sz w:val="24"/>
          <w:szCs w:val="24"/>
          <w:lang w:val="fi-FI"/>
        </w:rPr>
        <w:t xml:space="preserve"> Koska kyseessä on tutkimuspainotteinen virka, arvioinnissa korostuu tieteellisen tuotannon taso ja laajuus. Opinnäytteiden lisäksi painot</w:t>
      </w:r>
      <w:r>
        <w:rPr>
          <w:rFonts w:ascii="Times New Roman" w:hAnsi="Times New Roman"/>
          <w:sz w:val="24"/>
          <w:szCs w:val="24"/>
          <w:lang w:val="fi-FI"/>
        </w:rPr>
        <w:softHyphen/>
        <w:t>tu</w:t>
      </w:r>
      <w:r>
        <w:rPr>
          <w:rFonts w:ascii="Times New Roman" w:hAnsi="Times New Roman"/>
          <w:sz w:val="24"/>
          <w:szCs w:val="24"/>
          <w:lang w:val="fi-FI"/>
        </w:rPr>
        <w:softHyphen/>
        <w:t>vat julkaistut kansalliset ja kansainväliset referee-artikkelit sekä se, miten hakija on pystynyt laajentamaan tuotantoaan väitöskirjan temaattisista ja metodologisista lähtö</w:t>
      </w:r>
      <w:r>
        <w:rPr>
          <w:rFonts w:ascii="Times New Roman" w:hAnsi="Times New Roman"/>
          <w:sz w:val="24"/>
          <w:szCs w:val="24"/>
          <w:lang w:val="fi-FI"/>
        </w:rPr>
        <w:softHyphen/>
        <w:t>koh</w:t>
      </w:r>
      <w:r>
        <w:rPr>
          <w:rFonts w:ascii="Times New Roman" w:hAnsi="Times New Roman"/>
          <w:sz w:val="24"/>
          <w:szCs w:val="24"/>
          <w:lang w:val="fi-FI"/>
        </w:rPr>
        <w:softHyphen/>
        <w:t xml:space="preserve">dista. </w:t>
      </w:r>
    </w:p>
    <w:p w:rsidR="0079197F" w:rsidRPr="00C72235" w:rsidRDefault="0079197F" w:rsidP="00BF23EE">
      <w:pPr>
        <w:spacing w:line="240" w:lineRule="auto"/>
        <w:ind w:right="720"/>
        <w:jc w:val="both"/>
        <w:rPr>
          <w:rFonts w:ascii="Times New Roman" w:hAnsi="Times New Roman"/>
          <w:sz w:val="24"/>
          <w:szCs w:val="24"/>
          <w:lang w:val="fi-FI"/>
        </w:rPr>
      </w:pPr>
    </w:p>
    <w:p w:rsidR="0079197F" w:rsidRPr="00C72235" w:rsidRDefault="0079197F" w:rsidP="00BF23EE">
      <w:pPr>
        <w:spacing w:line="240" w:lineRule="auto"/>
        <w:ind w:right="720"/>
        <w:jc w:val="both"/>
        <w:rPr>
          <w:rFonts w:ascii="Times New Roman" w:hAnsi="Times New Roman"/>
          <w:b/>
          <w:sz w:val="24"/>
          <w:szCs w:val="24"/>
          <w:lang w:val="fi-FI"/>
        </w:rPr>
      </w:pPr>
      <w:r w:rsidRPr="00C72235">
        <w:rPr>
          <w:rFonts w:ascii="Times New Roman" w:hAnsi="Times New Roman"/>
          <w:b/>
          <w:sz w:val="24"/>
          <w:szCs w:val="24"/>
          <w:lang w:val="fi-FI"/>
        </w:rPr>
        <w:t>Hakijoiden tieteellinen pätevyys ja ansioituneisuus</w:t>
      </w:r>
    </w:p>
    <w:p w:rsidR="0079197F" w:rsidRPr="00C72235" w:rsidRDefault="0079197F" w:rsidP="00BF23EE">
      <w:pPr>
        <w:spacing w:line="240" w:lineRule="auto"/>
        <w:ind w:right="720"/>
        <w:jc w:val="both"/>
        <w:rPr>
          <w:rFonts w:ascii="Times New Roman" w:hAnsi="Times New Roman"/>
          <w:sz w:val="24"/>
          <w:szCs w:val="24"/>
          <w:lang w:val="fi-FI"/>
        </w:rPr>
      </w:pPr>
    </w:p>
    <w:p w:rsidR="0079197F" w:rsidRPr="00A61082" w:rsidRDefault="0079197F" w:rsidP="00BF23EE">
      <w:pPr>
        <w:spacing w:line="240" w:lineRule="auto"/>
        <w:ind w:right="720"/>
        <w:jc w:val="both"/>
        <w:rPr>
          <w:rFonts w:ascii="Times New Roman" w:hAnsi="Times New Roman"/>
          <w:b/>
          <w:sz w:val="24"/>
          <w:szCs w:val="24"/>
          <w:lang w:val="fi-FI"/>
        </w:rPr>
      </w:pPr>
      <w:proofErr w:type="spellStart"/>
      <w:r w:rsidRPr="00A61082">
        <w:rPr>
          <w:rFonts w:ascii="Times New Roman" w:hAnsi="Times New Roman"/>
          <w:b/>
          <w:sz w:val="24"/>
          <w:szCs w:val="24"/>
          <w:lang w:val="fi-FI"/>
        </w:rPr>
        <w:t>PhD</w:t>
      </w:r>
      <w:proofErr w:type="spellEnd"/>
      <w:r w:rsidRPr="00A61082">
        <w:rPr>
          <w:rFonts w:ascii="Times New Roman" w:hAnsi="Times New Roman"/>
          <w:b/>
          <w:sz w:val="24"/>
          <w:szCs w:val="24"/>
          <w:lang w:val="fi-FI"/>
        </w:rPr>
        <w:t xml:space="preserve">, </w:t>
      </w:r>
      <w:proofErr w:type="spellStart"/>
      <w:r w:rsidRPr="00A61082">
        <w:rPr>
          <w:rFonts w:ascii="Times New Roman" w:hAnsi="Times New Roman"/>
          <w:b/>
          <w:sz w:val="24"/>
          <w:szCs w:val="24"/>
          <w:lang w:val="fi-FI"/>
        </w:rPr>
        <w:t>Doctor</w:t>
      </w:r>
      <w:proofErr w:type="spellEnd"/>
      <w:r w:rsidRPr="00A61082">
        <w:rPr>
          <w:rFonts w:ascii="Times New Roman" w:hAnsi="Times New Roman"/>
          <w:b/>
          <w:sz w:val="24"/>
          <w:szCs w:val="24"/>
          <w:lang w:val="fi-FI"/>
        </w:rPr>
        <w:t xml:space="preserve"> of </w:t>
      </w:r>
      <w:proofErr w:type="spellStart"/>
      <w:r w:rsidRPr="00A61082">
        <w:rPr>
          <w:rFonts w:ascii="Times New Roman" w:hAnsi="Times New Roman"/>
          <w:b/>
          <w:sz w:val="24"/>
          <w:szCs w:val="24"/>
          <w:lang w:val="fi-FI"/>
        </w:rPr>
        <w:t>Law</w:t>
      </w:r>
      <w:proofErr w:type="spellEnd"/>
      <w:r w:rsidRPr="00A61082">
        <w:rPr>
          <w:rFonts w:ascii="Times New Roman" w:hAnsi="Times New Roman"/>
          <w:b/>
          <w:sz w:val="24"/>
          <w:szCs w:val="24"/>
          <w:lang w:val="fi-FI"/>
        </w:rPr>
        <w:t xml:space="preserve"> </w:t>
      </w:r>
      <w:proofErr w:type="spellStart"/>
      <w:r w:rsidRPr="00A61082">
        <w:rPr>
          <w:rFonts w:ascii="Times New Roman" w:hAnsi="Times New Roman"/>
          <w:b/>
          <w:sz w:val="24"/>
          <w:szCs w:val="24"/>
          <w:lang w:val="fi-FI"/>
        </w:rPr>
        <w:t>Dawid</w:t>
      </w:r>
      <w:proofErr w:type="spellEnd"/>
      <w:r w:rsidRPr="00A61082">
        <w:rPr>
          <w:rFonts w:ascii="Times New Roman" w:hAnsi="Times New Roman"/>
          <w:b/>
          <w:sz w:val="24"/>
          <w:szCs w:val="24"/>
          <w:lang w:val="fi-FI"/>
        </w:rPr>
        <w:t xml:space="preserve"> </w:t>
      </w:r>
      <w:proofErr w:type="spellStart"/>
      <w:r w:rsidRPr="00A61082">
        <w:rPr>
          <w:rFonts w:ascii="Times New Roman" w:hAnsi="Times New Roman"/>
          <w:b/>
          <w:sz w:val="24"/>
          <w:szCs w:val="24"/>
          <w:lang w:val="fi-FI"/>
        </w:rPr>
        <w:t>Bunikowski</w:t>
      </w:r>
      <w:proofErr w:type="spellEnd"/>
    </w:p>
    <w:p w:rsidR="0079197F" w:rsidRPr="00C72235" w:rsidRDefault="0079197F" w:rsidP="00BF23EE">
      <w:pPr>
        <w:spacing w:line="240" w:lineRule="auto"/>
        <w:ind w:right="720"/>
        <w:jc w:val="both"/>
        <w:rPr>
          <w:rFonts w:ascii="Times New Roman" w:hAnsi="Times New Roman"/>
          <w:sz w:val="24"/>
          <w:szCs w:val="24"/>
          <w:lang w:val="fi-FI"/>
        </w:rPr>
      </w:pPr>
      <w:r w:rsidRPr="00F43D23">
        <w:rPr>
          <w:rFonts w:ascii="Times New Roman" w:hAnsi="Times New Roman"/>
          <w:sz w:val="24"/>
          <w:szCs w:val="24"/>
        </w:rPr>
        <w:t xml:space="preserve">Dawid Bunikowski on väitellyt Nicolas Copernicus University’ssä Torunissa Puolassa vuonna 2009 väitöskirjalla </w:t>
      </w:r>
      <w:r w:rsidRPr="00F43D23">
        <w:rPr>
          <w:rFonts w:ascii="Times New Roman" w:hAnsi="Times New Roman"/>
          <w:i/>
          <w:sz w:val="24"/>
          <w:szCs w:val="24"/>
        </w:rPr>
        <w:t>Fundamental controversies concerning interference of the Law in morality</w:t>
      </w:r>
      <w:r w:rsidRPr="00F43D23">
        <w:rPr>
          <w:rFonts w:ascii="Times New Roman" w:hAnsi="Times New Roman"/>
          <w:sz w:val="24"/>
          <w:szCs w:val="24"/>
        </w:rPr>
        <w:t xml:space="preserve">. </w:t>
      </w:r>
      <w:r w:rsidRPr="00C72235">
        <w:rPr>
          <w:rFonts w:ascii="Times New Roman" w:hAnsi="Times New Roman"/>
          <w:sz w:val="24"/>
          <w:szCs w:val="24"/>
          <w:lang w:val="fi-FI"/>
        </w:rPr>
        <w:t>Hän toimii Itä-Suomen yliopiston oikeustieteiden laitoksella tutkija</w:t>
      </w:r>
      <w:r>
        <w:rPr>
          <w:rFonts w:ascii="Times New Roman" w:hAnsi="Times New Roman"/>
          <w:sz w:val="24"/>
          <w:szCs w:val="24"/>
          <w:lang w:val="fi-FI"/>
        </w:rPr>
        <w:softHyphen/>
      </w:r>
      <w:r w:rsidRPr="00C72235">
        <w:rPr>
          <w:rFonts w:ascii="Times New Roman" w:hAnsi="Times New Roman"/>
          <w:sz w:val="24"/>
          <w:szCs w:val="24"/>
          <w:lang w:val="fi-FI"/>
        </w:rPr>
        <w:t>tohtorina sekä Puolan valtion työsuhteisella apurahalla.</w:t>
      </w:r>
    </w:p>
    <w:p w:rsidR="0079197F" w:rsidRPr="00C72235" w:rsidRDefault="0079197F" w:rsidP="00BF23EE">
      <w:pPr>
        <w:spacing w:line="240" w:lineRule="auto"/>
        <w:ind w:right="720"/>
        <w:jc w:val="both"/>
        <w:rPr>
          <w:rFonts w:ascii="Times New Roman" w:hAnsi="Times New Roman"/>
          <w:sz w:val="24"/>
          <w:szCs w:val="24"/>
          <w:lang w:val="fi-FI"/>
        </w:rPr>
      </w:pPr>
      <w:proofErr w:type="spellStart"/>
      <w:r w:rsidRPr="00C72235">
        <w:rPr>
          <w:rFonts w:ascii="Times New Roman" w:hAnsi="Times New Roman"/>
          <w:sz w:val="24"/>
          <w:szCs w:val="24"/>
          <w:lang w:val="fi-FI"/>
        </w:rPr>
        <w:t>Bunikowski</w:t>
      </w:r>
      <w:proofErr w:type="spellEnd"/>
      <w:r w:rsidRPr="00C72235">
        <w:rPr>
          <w:rFonts w:ascii="Times New Roman" w:hAnsi="Times New Roman"/>
          <w:sz w:val="24"/>
          <w:szCs w:val="24"/>
          <w:lang w:val="fi-FI"/>
        </w:rPr>
        <w:t xml:space="preserve"> on perustellut hakemustaan juuri saamentutkimuksen apulaisprofessorin tehtävään oman tutkijanprofiilinsa antropologis-oikeudellisella </w:t>
      </w:r>
      <w:r>
        <w:rPr>
          <w:rFonts w:ascii="Times New Roman" w:hAnsi="Times New Roman"/>
          <w:sz w:val="24"/>
          <w:szCs w:val="24"/>
          <w:lang w:val="fi-FI"/>
        </w:rPr>
        <w:t>(</w:t>
      </w:r>
      <w:r w:rsidRPr="00C72235">
        <w:rPr>
          <w:rFonts w:ascii="Times New Roman" w:hAnsi="Times New Roman"/>
          <w:sz w:val="24"/>
          <w:szCs w:val="24"/>
          <w:lang w:val="fi-FI"/>
        </w:rPr>
        <w:t>“</w:t>
      </w:r>
      <w:proofErr w:type="spellStart"/>
      <w:r w:rsidRPr="00C72235">
        <w:rPr>
          <w:rFonts w:ascii="Times New Roman" w:hAnsi="Times New Roman"/>
          <w:sz w:val="24"/>
          <w:szCs w:val="24"/>
          <w:lang w:val="fi-FI"/>
        </w:rPr>
        <w:t>anthropological-legal</w:t>
      </w:r>
      <w:proofErr w:type="spellEnd"/>
      <w:r w:rsidRPr="00C72235">
        <w:rPr>
          <w:rFonts w:ascii="Times New Roman" w:hAnsi="Times New Roman"/>
          <w:sz w:val="24"/>
          <w:szCs w:val="24"/>
          <w:lang w:val="fi-FI"/>
        </w:rPr>
        <w:t>”</w:t>
      </w:r>
      <w:r>
        <w:rPr>
          <w:rFonts w:ascii="Times New Roman" w:hAnsi="Times New Roman"/>
          <w:sz w:val="24"/>
          <w:szCs w:val="24"/>
          <w:lang w:val="fi-FI"/>
        </w:rPr>
        <w:t xml:space="preserve">) </w:t>
      </w:r>
      <w:r w:rsidRPr="00C72235">
        <w:rPr>
          <w:rFonts w:ascii="Times New Roman" w:hAnsi="Times New Roman"/>
          <w:sz w:val="24"/>
          <w:szCs w:val="24"/>
          <w:lang w:val="fi-FI"/>
        </w:rPr>
        <w:t>piirteellä. Vielä hän viittaa siihen, että hän tutkii tapaoikeutta (</w:t>
      </w:r>
      <w:proofErr w:type="spellStart"/>
      <w:r w:rsidRPr="00C72235">
        <w:rPr>
          <w:rFonts w:ascii="Times New Roman" w:hAnsi="Times New Roman"/>
          <w:sz w:val="24"/>
          <w:szCs w:val="24"/>
          <w:lang w:val="fi-FI"/>
        </w:rPr>
        <w:t>customary</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law</w:t>
      </w:r>
      <w:proofErr w:type="spellEnd"/>
      <w:r w:rsidRPr="00C72235">
        <w:rPr>
          <w:rFonts w:ascii="Times New Roman" w:hAnsi="Times New Roman"/>
          <w:sz w:val="24"/>
          <w:szCs w:val="24"/>
          <w:lang w:val="fi-FI"/>
        </w:rPr>
        <w:t>) saame</w:t>
      </w:r>
      <w:r>
        <w:rPr>
          <w:rFonts w:ascii="Times New Roman" w:hAnsi="Times New Roman"/>
          <w:sz w:val="24"/>
          <w:szCs w:val="24"/>
          <w:lang w:val="fi-FI"/>
        </w:rPr>
        <w:softHyphen/>
      </w:r>
      <w:r w:rsidRPr="00C72235">
        <w:rPr>
          <w:rFonts w:ascii="Times New Roman" w:hAnsi="Times New Roman"/>
          <w:sz w:val="24"/>
          <w:szCs w:val="24"/>
          <w:lang w:val="fi-FI"/>
        </w:rPr>
        <w:t>lais</w:t>
      </w:r>
      <w:r>
        <w:rPr>
          <w:rFonts w:ascii="Times New Roman" w:hAnsi="Times New Roman"/>
          <w:sz w:val="24"/>
          <w:szCs w:val="24"/>
          <w:lang w:val="fi-FI"/>
        </w:rPr>
        <w:softHyphen/>
      </w:r>
      <w:r w:rsidRPr="00C72235">
        <w:rPr>
          <w:rFonts w:ascii="Times New Roman" w:hAnsi="Times New Roman"/>
          <w:sz w:val="24"/>
          <w:szCs w:val="24"/>
          <w:lang w:val="fi-FI"/>
        </w:rPr>
        <w:t>kulttuurin ja saamelaisoikeuden kontekstissa.</w:t>
      </w:r>
    </w:p>
    <w:p w:rsidR="0079197F" w:rsidRPr="00C72235" w:rsidRDefault="0079197F" w:rsidP="00BF23EE">
      <w:pPr>
        <w:spacing w:line="240" w:lineRule="auto"/>
        <w:ind w:right="720"/>
        <w:jc w:val="both"/>
        <w:rPr>
          <w:rFonts w:ascii="Times New Roman" w:hAnsi="Times New Roman"/>
          <w:sz w:val="24"/>
          <w:szCs w:val="24"/>
          <w:lang w:val="fi-FI"/>
        </w:rPr>
      </w:pPr>
      <w:proofErr w:type="spellStart"/>
      <w:r w:rsidRPr="00C72235">
        <w:rPr>
          <w:rFonts w:ascii="Times New Roman" w:hAnsi="Times New Roman"/>
          <w:sz w:val="24"/>
          <w:szCs w:val="24"/>
          <w:lang w:val="fi-FI"/>
        </w:rPr>
        <w:t>Bunikowskin</w:t>
      </w:r>
      <w:proofErr w:type="spellEnd"/>
      <w:r w:rsidRPr="00C72235">
        <w:rPr>
          <w:rFonts w:ascii="Times New Roman" w:hAnsi="Times New Roman"/>
          <w:sz w:val="24"/>
          <w:szCs w:val="24"/>
          <w:lang w:val="fi-FI"/>
        </w:rPr>
        <w:t xml:space="preserve"> saamelaisuuteen kohdistuva tutkimus on toistaiseksi vähäistä. Tehtävän täyttöä varten jätetyistä saamelaisuutta koskevista kirjoituksista kaikki ovat vasta varsi</w:t>
      </w:r>
      <w:r>
        <w:rPr>
          <w:rFonts w:ascii="Times New Roman" w:hAnsi="Times New Roman"/>
          <w:sz w:val="24"/>
          <w:szCs w:val="24"/>
          <w:lang w:val="fi-FI"/>
        </w:rPr>
        <w:softHyphen/>
      </w:r>
      <w:r w:rsidRPr="00C72235">
        <w:rPr>
          <w:rFonts w:ascii="Times New Roman" w:hAnsi="Times New Roman"/>
          <w:sz w:val="24"/>
          <w:szCs w:val="24"/>
          <w:lang w:val="fi-FI"/>
        </w:rPr>
        <w:t>nai</w:t>
      </w:r>
      <w:r>
        <w:rPr>
          <w:rFonts w:ascii="Times New Roman" w:hAnsi="Times New Roman"/>
          <w:sz w:val="24"/>
          <w:szCs w:val="24"/>
          <w:lang w:val="fi-FI"/>
        </w:rPr>
        <w:softHyphen/>
      </w:r>
      <w:r w:rsidRPr="00C72235">
        <w:rPr>
          <w:rFonts w:ascii="Times New Roman" w:hAnsi="Times New Roman"/>
          <w:sz w:val="24"/>
          <w:szCs w:val="24"/>
          <w:lang w:val="fi-FI"/>
        </w:rPr>
        <w:t>sessa kirjoitusvaiheessa. Osa näistä kirjoituksista on väittelijän oma</w:t>
      </w:r>
      <w:r>
        <w:rPr>
          <w:rFonts w:ascii="Times New Roman" w:hAnsi="Times New Roman"/>
          <w:sz w:val="24"/>
          <w:szCs w:val="24"/>
          <w:lang w:val="fi-FI"/>
        </w:rPr>
        <w:t>n</w:t>
      </w:r>
      <w:r w:rsidRPr="00C72235">
        <w:rPr>
          <w:rFonts w:ascii="Times New Roman" w:hAnsi="Times New Roman"/>
          <w:sz w:val="24"/>
          <w:szCs w:val="24"/>
          <w:lang w:val="fi-FI"/>
        </w:rPr>
        <w:t>kin arvion mukaan vasta alkuvaiheessa. Väitöskirjan teema ja sitä kehittelevät julkaistut kirjoitukset eivät sisällä liittymiä tai viittauksia saamelaisuuteen.</w:t>
      </w:r>
    </w:p>
    <w:p w:rsidR="0079197F" w:rsidRPr="00C72235" w:rsidRDefault="0079197F" w:rsidP="00BF23EE">
      <w:pPr>
        <w:spacing w:line="240" w:lineRule="auto"/>
        <w:ind w:right="720"/>
        <w:jc w:val="both"/>
        <w:rPr>
          <w:rFonts w:ascii="Times New Roman" w:hAnsi="Times New Roman"/>
          <w:sz w:val="24"/>
          <w:szCs w:val="24"/>
          <w:lang w:val="fi-FI"/>
        </w:rPr>
      </w:pPr>
      <w:proofErr w:type="spellStart"/>
      <w:r w:rsidRPr="00C72235">
        <w:rPr>
          <w:rFonts w:ascii="Times New Roman" w:hAnsi="Times New Roman"/>
          <w:sz w:val="24"/>
          <w:szCs w:val="24"/>
          <w:lang w:val="fi-FI"/>
        </w:rPr>
        <w:lastRenderedPageBreak/>
        <w:t>Bunikowskin</w:t>
      </w:r>
      <w:proofErr w:type="spellEnd"/>
      <w:r w:rsidRPr="00C72235">
        <w:rPr>
          <w:rFonts w:ascii="Times New Roman" w:hAnsi="Times New Roman"/>
          <w:sz w:val="24"/>
          <w:szCs w:val="24"/>
          <w:lang w:val="fi-FI"/>
        </w:rPr>
        <w:t xml:space="preserve"> tieteellinen tuotanto ei ole kohdistunut sillä tavoin oikeustieteelliseen tai yhteiskuntatieteelliseen saamentutkimukseen, että hän tulisi kysymykseen valittaessa saamentutkimuksen apulaisprofessorin tehtävään otettavaa henkilöä.</w:t>
      </w:r>
    </w:p>
    <w:p w:rsidR="0079197F" w:rsidRPr="00C72235" w:rsidRDefault="0079197F" w:rsidP="00BF23EE">
      <w:pPr>
        <w:spacing w:line="240" w:lineRule="auto"/>
        <w:ind w:right="720"/>
        <w:jc w:val="both"/>
        <w:rPr>
          <w:rFonts w:ascii="Times New Roman" w:hAnsi="Times New Roman"/>
          <w:sz w:val="24"/>
          <w:szCs w:val="24"/>
          <w:lang w:val="fi-FI"/>
        </w:rPr>
      </w:pPr>
    </w:p>
    <w:p w:rsidR="0079197F" w:rsidRPr="00C72235" w:rsidRDefault="0079197F" w:rsidP="00BF23EE">
      <w:pPr>
        <w:spacing w:line="240" w:lineRule="auto"/>
        <w:ind w:right="720"/>
        <w:jc w:val="both"/>
        <w:rPr>
          <w:rFonts w:ascii="Times New Roman" w:hAnsi="Times New Roman"/>
          <w:b/>
          <w:sz w:val="24"/>
          <w:szCs w:val="24"/>
          <w:lang w:val="fi-FI"/>
        </w:rPr>
      </w:pPr>
      <w:r w:rsidRPr="00C72235">
        <w:rPr>
          <w:rFonts w:ascii="Times New Roman" w:hAnsi="Times New Roman"/>
          <w:b/>
          <w:sz w:val="24"/>
          <w:szCs w:val="24"/>
          <w:lang w:val="fi-FI"/>
        </w:rPr>
        <w:t xml:space="preserve">YTT </w:t>
      </w:r>
      <w:proofErr w:type="spellStart"/>
      <w:r w:rsidRPr="00C72235">
        <w:rPr>
          <w:rFonts w:ascii="Times New Roman" w:hAnsi="Times New Roman"/>
          <w:b/>
          <w:sz w:val="24"/>
          <w:szCs w:val="24"/>
          <w:lang w:val="fi-FI"/>
        </w:rPr>
        <w:t>Lydia</w:t>
      </w:r>
      <w:proofErr w:type="spellEnd"/>
      <w:r w:rsidRPr="00C72235">
        <w:rPr>
          <w:rFonts w:ascii="Times New Roman" w:hAnsi="Times New Roman"/>
          <w:b/>
          <w:sz w:val="24"/>
          <w:szCs w:val="24"/>
          <w:lang w:val="fi-FI"/>
        </w:rPr>
        <w:t xml:space="preserve"> Heikkilä</w:t>
      </w:r>
    </w:p>
    <w:p w:rsidR="0079197F" w:rsidRPr="00C72235" w:rsidRDefault="0079197F" w:rsidP="00BF23EE">
      <w:pPr>
        <w:spacing w:line="240" w:lineRule="auto"/>
        <w:ind w:right="720"/>
        <w:jc w:val="both"/>
        <w:rPr>
          <w:rFonts w:ascii="Times New Roman" w:hAnsi="Times New Roman"/>
          <w:sz w:val="24"/>
          <w:szCs w:val="24"/>
          <w:lang w:val="fi-FI"/>
        </w:rPr>
      </w:pPr>
      <w:proofErr w:type="spellStart"/>
      <w:r w:rsidRPr="00C72235">
        <w:rPr>
          <w:rFonts w:ascii="Times New Roman" w:hAnsi="Times New Roman"/>
          <w:sz w:val="24"/>
          <w:szCs w:val="24"/>
          <w:lang w:val="fi-FI"/>
        </w:rPr>
        <w:t>Lydia</w:t>
      </w:r>
      <w:proofErr w:type="spellEnd"/>
      <w:r w:rsidRPr="00C72235">
        <w:rPr>
          <w:rFonts w:ascii="Times New Roman" w:hAnsi="Times New Roman"/>
          <w:sz w:val="24"/>
          <w:szCs w:val="24"/>
          <w:lang w:val="fi-FI"/>
        </w:rPr>
        <w:t xml:space="preserve"> Heikkilä on väitellyt Lapin yliopistossa vuonna 2006 sosiologian a</w:t>
      </w:r>
      <w:r>
        <w:rPr>
          <w:rFonts w:ascii="Times New Roman" w:hAnsi="Times New Roman"/>
          <w:sz w:val="24"/>
          <w:szCs w:val="24"/>
          <w:lang w:val="fi-FI"/>
        </w:rPr>
        <w:t xml:space="preserve">laan kuuluvalla väitöskirjalla </w:t>
      </w:r>
      <w:proofErr w:type="spellStart"/>
      <w:r w:rsidRPr="00F12D23">
        <w:rPr>
          <w:rFonts w:ascii="Times New Roman" w:hAnsi="Times New Roman"/>
          <w:i/>
          <w:sz w:val="24"/>
          <w:szCs w:val="24"/>
          <w:lang w:val="fi-FI"/>
        </w:rPr>
        <w:t>Sámi</w:t>
      </w:r>
      <w:proofErr w:type="spellEnd"/>
      <w:r w:rsidRPr="00F12D23">
        <w:rPr>
          <w:rFonts w:ascii="Times New Roman" w:hAnsi="Times New Roman"/>
          <w:i/>
          <w:sz w:val="24"/>
          <w:szCs w:val="24"/>
          <w:lang w:val="fi-FI"/>
        </w:rPr>
        <w:t xml:space="preserve"> </w:t>
      </w:r>
      <w:proofErr w:type="spellStart"/>
      <w:r w:rsidRPr="00F12D23">
        <w:rPr>
          <w:rFonts w:ascii="Times New Roman" w:hAnsi="Times New Roman"/>
          <w:i/>
          <w:sz w:val="24"/>
          <w:szCs w:val="24"/>
          <w:lang w:val="fi-FI"/>
        </w:rPr>
        <w:t>Reindeer</w:t>
      </w:r>
      <w:proofErr w:type="spellEnd"/>
      <w:r w:rsidRPr="00F12D23">
        <w:rPr>
          <w:rFonts w:ascii="Times New Roman" w:hAnsi="Times New Roman"/>
          <w:i/>
          <w:sz w:val="24"/>
          <w:szCs w:val="24"/>
          <w:lang w:val="fi-FI"/>
        </w:rPr>
        <w:t xml:space="preserve"> </w:t>
      </w:r>
      <w:proofErr w:type="spellStart"/>
      <w:r w:rsidRPr="00F12D23">
        <w:rPr>
          <w:rFonts w:ascii="Times New Roman" w:hAnsi="Times New Roman"/>
          <w:i/>
          <w:sz w:val="24"/>
          <w:szCs w:val="24"/>
          <w:lang w:val="fi-FI"/>
        </w:rPr>
        <w:t>Herding</w:t>
      </w:r>
      <w:proofErr w:type="spellEnd"/>
      <w:r w:rsidRPr="00F12D23">
        <w:rPr>
          <w:rFonts w:ascii="Times New Roman" w:hAnsi="Times New Roman"/>
          <w:i/>
          <w:sz w:val="24"/>
          <w:szCs w:val="24"/>
          <w:lang w:val="fi-FI"/>
        </w:rPr>
        <w:t xml:space="preserve"> and </w:t>
      </w:r>
      <w:proofErr w:type="spellStart"/>
      <w:r w:rsidRPr="00F12D23">
        <w:rPr>
          <w:rFonts w:ascii="Times New Roman" w:hAnsi="Times New Roman"/>
          <w:i/>
          <w:sz w:val="24"/>
          <w:szCs w:val="24"/>
          <w:lang w:val="fi-FI"/>
        </w:rPr>
        <w:t>Nature</w:t>
      </w:r>
      <w:proofErr w:type="spellEnd"/>
      <w:r w:rsidRPr="00F12D23">
        <w:rPr>
          <w:rFonts w:ascii="Times New Roman" w:hAnsi="Times New Roman"/>
          <w:i/>
          <w:sz w:val="24"/>
          <w:szCs w:val="24"/>
          <w:lang w:val="fi-FI"/>
        </w:rPr>
        <w:t xml:space="preserve"> Management</w:t>
      </w:r>
      <w:r w:rsidRPr="00C72235">
        <w:rPr>
          <w:rFonts w:ascii="Times New Roman" w:hAnsi="Times New Roman"/>
          <w:sz w:val="24"/>
          <w:szCs w:val="24"/>
          <w:lang w:val="fi-FI"/>
        </w:rPr>
        <w:t>. Hän on lisäksi osallis</w:t>
      </w:r>
      <w:r>
        <w:rPr>
          <w:rFonts w:ascii="Times New Roman" w:hAnsi="Times New Roman"/>
          <w:sz w:val="24"/>
          <w:szCs w:val="24"/>
          <w:lang w:val="fi-FI"/>
        </w:rPr>
        <w:softHyphen/>
      </w:r>
      <w:r w:rsidRPr="00C72235">
        <w:rPr>
          <w:rFonts w:ascii="Times New Roman" w:hAnsi="Times New Roman"/>
          <w:sz w:val="24"/>
          <w:szCs w:val="24"/>
          <w:lang w:val="fi-FI"/>
        </w:rPr>
        <w:t>tunut moniin tutkimushankkeisiin ja toimeksiantotutkimuksiin, joiden teemana on ollut saamelaisten hyvinvointi ja saamelaisyhteisöjen asema osana modernia hyvinvointi</w:t>
      </w:r>
      <w:r>
        <w:rPr>
          <w:rFonts w:ascii="Times New Roman" w:hAnsi="Times New Roman"/>
          <w:sz w:val="24"/>
          <w:szCs w:val="24"/>
          <w:lang w:val="fi-FI"/>
        </w:rPr>
        <w:softHyphen/>
      </w:r>
      <w:r w:rsidRPr="00C72235">
        <w:rPr>
          <w:rFonts w:ascii="Times New Roman" w:hAnsi="Times New Roman"/>
          <w:sz w:val="24"/>
          <w:szCs w:val="24"/>
          <w:lang w:val="fi-FI"/>
        </w:rPr>
        <w:t>valtiota. Heikkilä on myös aktiivisesti osallistunut erilaisiin verkostoyhteistyöjärjes</w:t>
      </w:r>
      <w:r>
        <w:rPr>
          <w:rFonts w:ascii="Times New Roman" w:hAnsi="Times New Roman"/>
          <w:sz w:val="24"/>
          <w:szCs w:val="24"/>
          <w:lang w:val="fi-FI"/>
        </w:rPr>
        <w:softHyphen/>
      </w:r>
      <w:r w:rsidRPr="00C72235">
        <w:rPr>
          <w:rFonts w:ascii="Times New Roman" w:hAnsi="Times New Roman"/>
          <w:sz w:val="24"/>
          <w:szCs w:val="24"/>
          <w:lang w:val="fi-FI"/>
        </w:rPr>
        <w:t>telyihin, joissa monissa on monialainen lähestymistapa, pohjoismainen ja kansainvälinen yhteistyöulottuvuus sekä kontaktit saamelaisyhteisöihin.</w:t>
      </w:r>
    </w:p>
    <w:p w:rsidR="0079197F"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Heikkilän tieteellisenä päätyönä tässä tehtäväntäytössä void</w:t>
      </w:r>
      <w:r>
        <w:rPr>
          <w:rFonts w:ascii="Times New Roman" w:hAnsi="Times New Roman"/>
          <w:sz w:val="24"/>
          <w:szCs w:val="24"/>
          <w:lang w:val="fi-FI"/>
        </w:rPr>
        <w:t>aan pitää hänen väitös</w:t>
      </w:r>
      <w:r>
        <w:rPr>
          <w:rFonts w:ascii="Times New Roman" w:hAnsi="Times New Roman"/>
          <w:sz w:val="24"/>
          <w:szCs w:val="24"/>
          <w:lang w:val="fi-FI"/>
        </w:rPr>
        <w:softHyphen/>
        <w:t>kirjaansa, joka</w:t>
      </w:r>
      <w:r w:rsidRPr="00C72235">
        <w:rPr>
          <w:rFonts w:ascii="Times New Roman" w:hAnsi="Times New Roman"/>
          <w:sz w:val="24"/>
          <w:szCs w:val="24"/>
          <w:lang w:val="fi-FI"/>
        </w:rPr>
        <w:t xml:space="preserve"> käsittel</w:t>
      </w:r>
      <w:r>
        <w:rPr>
          <w:rFonts w:ascii="Times New Roman" w:hAnsi="Times New Roman"/>
          <w:sz w:val="24"/>
          <w:szCs w:val="24"/>
          <w:lang w:val="fi-FI"/>
        </w:rPr>
        <w:t>ee</w:t>
      </w:r>
      <w:r w:rsidRPr="00C72235">
        <w:rPr>
          <w:rFonts w:ascii="Times New Roman" w:hAnsi="Times New Roman"/>
          <w:sz w:val="24"/>
          <w:szCs w:val="24"/>
          <w:lang w:val="fi-FI"/>
        </w:rPr>
        <w:t xml:space="preserve"> saamelaisen poronhoidon ja erämaahallinnon välistä argumen</w:t>
      </w:r>
      <w:r>
        <w:rPr>
          <w:rFonts w:ascii="Times New Roman" w:hAnsi="Times New Roman"/>
          <w:sz w:val="24"/>
          <w:szCs w:val="24"/>
          <w:lang w:val="fi-FI"/>
        </w:rPr>
        <w:softHyphen/>
      </w:r>
      <w:r w:rsidRPr="00C72235">
        <w:rPr>
          <w:rFonts w:ascii="Times New Roman" w:hAnsi="Times New Roman"/>
          <w:sz w:val="24"/>
          <w:szCs w:val="24"/>
          <w:lang w:val="fi-FI"/>
        </w:rPr>
        <w:t xml:space="preserve">taatiota ja keskeisiä näkemyseroja Suomessa ja Norjassa.  </w:t>
      </w:r>
      <w:r>
        <w:rPr>
          <w:rFonts w:ascii="Times New Roman" w:hAnsi="Times New Roman"/>
          <w:sz w:val="24"/>
          <w:szCs w:val="24"/>
          <w:lang w:val="fi-FI"/>
        </w:rPr>
        <w:t>Tutkimuksen k</w:t>
      </w:r>
      <w:r w:rsidRPr="00C72235">
        <w:rPr>
          <w:rFonts w:ascii="Times New Roman" w:hAnsi="Times New Roman"/>
          <w:sz w:val="24"/>
          <w:szCs w:val="24"/>
          <w:lang w:val="fi-FI"/>
        </w:rPr>
        <w:t>ohteena ovat erilai</w:t>
      </w:r>
      <w:r>
        <w:rPr>
          <w:rFonts w:ascii="Times New Roman" w:hAnsi="Times New Roman"/>
          <w:sz w:val="24"/>
          <w:szCs w:val="24"/>
          <w:lang w:val="fi-FI"/>
        </w:rPr>
        <w:softHyphen/>
      </w:r>
      <w:r w:rsidRPr="00C72235">
        <w:rPr>
          <w:rFonts w:ascii="Times New Roman" w:hAnsi="Times New Roman"/>
          <w:sz w:val="24"/>
          <w:szCs w:val="24"/>
          <w:lang w:val="fi-FI"/>
        </w:rPr>
        <w:t>set Luoteis-Lapin (</w:t>
      </w:r>
      <w:r>
        <w:rPr>
          <w:rFonts w:ascii="Times New Roman" w:hAnsi="Times New Roman"/>
          <w:sz w:val="24"/>
          <w:szCs w:val="24"/>
          <w:lang w:val="fi-FI"/>
        </w:rPr>
        <w:t xml:space="preserve">lähinnä </w:t>
      </w:r>
      <w:r w:rsidRPr="00C72235">
        <w:rPr>
          <w:rFonts w:ascii="Times New Roman" w:hAnsi="Times New Roman"/>
          <w:sz w:val="24"/>
          <w:szCs w:val="24"/>
          <w:lang w:val="fi-FI"/>
        </w:rPr>
        <w:t>Enontekiö</w:t>
      </w:r>
      <w:r>
        <w:rPr>
          <w:rFonts w:ascii="Times New Roman" w:hAnsi="Times New Roman"/>
          <w:sz w:val="24"/>
          <w:szCs w:val="24"/>
          <w:lang w:val="fi-FI"/>
        </w:rPr>
        <w:t>n alueen</w:t>
      </w:r>
      <w:r w:rsidRPr="00C72235">
        <w:rPr>
          <w:rFonts w:ascii="Times New Roman" w:hAnsi="Times New Roman"/>
          <w:sz w:val="24"/>
          <w:szCs w:val="24"/>
          <w:lang w:val="fi-FI"/>
        </w:rPr>
        <w:t>) erämaiden käytön järjestelyt tilanteessa, jossa ekologiset ja luonnon kestävään käyttöön liittyvät näkökohdat saavat korostettua merkitystä. Heikkilä erittelee niitä institutionaalisia järjestelyjä, joihin vahvempi ekologis</w:t>
      </w:r>
      <w:r>
        <w:rPr>
          <w:rFonts w:ascii="Times New Roman" w:hAnsi="Times New Roman"/>
          <w:sz w:val="24"/>
          <w:szCs w:val="24"/>
          <w:lang w:val="fi-FI"/>
        </w:rPr>
        <w:t>ten näkökohtien painottaminen (</w:t>
      </w:r>
      <w:proofErr w:type="spellStart"/>
      <w:r w:rsidRPr="00C72235">
        <w:rPr>
          <w:rFonts w:ascii="Times New Roman" w:hAnsi="Times New Roman"/>
          <w:sz w:val="24"/>
          <w:szCs w:val="24"/>
          <w:lang w:val="fi-FI"/>
        </w:rPr>
        <w:t>environmentalism</w:t>
      </w:r>
      <w:r>
        <w:rPr>
          <w:rFonts w:ascii="Times New Roman" w:hAnsi="Times New Roman"/>
          <w:sz w:val="24"/>
          <w:szCs w:val="24"/>
          <w:lang w:val="fi-FI"/>
        </w:rPr>
        <w:t>i</w:t>
      </w:r>
      <w:proofErr w:type="spellEnd"/>
      <w:r w:rsidRPr="00C72235">
        <w:rPr>
          <w:rFonts w:ascii="Times New Roman" w:hAnsi="Times New Roman"/>
          <w:sz w:val="24"/>
          <w:szCs w:val="24"/>
          <w:lang w:val="fi-FI"/>
        </w:rPr>
        <w:t xml:space="preserve">) johtaa ja millä </w:t>
      </w:r>
      <w:r>
        <w:rPr>
          <w:rFonts w:ascii="Times New Roman" w:hAnsi="Times New Roman"/>
          <w:sz w:val="24"/>
          <w:szCs w:val="24"/>
          <w:lang w:val="fi-FI"/>
        </w:rPr>
        <w:t>lai</w:t>
      </w:r>
      <w:r w:rsidRPr="00C72235">
        <w:rPr>
          <w:rFonts w:ascii="Times New Roman" w:hAnsi="Times New Roman"/>
          <w:sz w:val="24"/>
          <w:szCs w:val="24"/>
          <w:lang w:val="fi-FI"/>
        </w:rPr>
        <w:t xml:space="preserve">lla nämä järjestelyt vaikuttavat paikallisiin luonnon käyttöä koskeviin tapoihin. </w:t>
      </w:r>
      <w:r>
        <w:rPr>
          <w:rFonts w:ascii="Times New Roman" w:hAnsi="Times New Roman"/>
          <w:sz w:val="24"/>
          <w:szCs w:val="24"/>
          <w:lang w:val="fi-FI"/>
        </w:rPr>
        <w:t xml:space="preserve">Erityisenä </w:t>
      </w:r>
      <w:r w:rsidRPr="00C72235">
        <w:rPr>
          <w:rFonts w:ascii="Times New Roman" w:hAnsi="Times New Roman"/>
          <w:sz w:val="24"/>
          <w:szCs w:val="24"/>
          <w:lang w:val="fi-FI"/>
        </w:rPr>
        <w:t xml:space="preserve">kiinnostuksen kohteena on se, millä tavoin erämaiden käytön järjestelyt vaikuttavat poronhoidon perinteiseen maankäyttöön. </w:t>
      </w:r>
    </w:p>
    <w:p w:rsidR="0079197F" w:rsidRPr="00C72235" w:rsidRDefault="0079197F" w:rsidP="00BF23EE">
      <w:pPr>
        <w:spacing w:line="240" w:lineRule="auto"/>
        <w:ind w:right="720"/>
        <w:jc w:val="both"/>
        <w:rPr>
          <w:rFonts w:ascii="Times New Roman" w:hAnsi="Times New Roman"/>
          <w:sz w:val="24"/>
          <w:szCs w:val="24"/>
          <w:lang w:val="fi-FI"/>
        </w:rPr>
      </w:pPr>
      <w:r>
        <w:rPr>
          <w:rFonts w:ascii="Times New Roman" w:hAnsi="Times New Roman"/>
          <w:sz w:val="24"/>
          <w:szCs w:val="24"/>
          <w:lang w:val="fi-FI"/>
        </w:rPr>
        <w:t>Heikkilän t</w:t>
      </w:r>
      <w:r w:rsidRPr="00C72235">
        <w:rPr>
          <w:rFonts w:ascii="Times New Roman" w:hAnsi="Times New Roman"/>
          <w:sz w:val="24"/>
          <w:szCs w:val="24"/>
          <w:lang w:val="fi-FI"/>
        </w:rPr>
        <w:t>eoreettis</w:t>
      </w:r>
      <w:r>
        <w:rPr>
          <w:rFonts w:ascii="Times New Roman" w:hAnsi="Times New Roman"/>
          <w:sz w:val="24"/>
          <w:szCs w:val="24"/>
          <w:lang w:val="fi-FI"/>
        </w:rPr>
        <w:t>-metodologisena lähtökohtana</w:t>
      </w:r>
      <w:r w:rsidRPr="00C72235">
        <w:rPr>
          <w:rFonts w:ascii="Times New Roman" w:hAnsi="Times New Roman"/>
          <w:sz w:val="24"/>
          <w:szCs w:val="24"/>
          <w:lang w:val="fi-FI"/>
        </w:rPr>
        <w:t xml:space="preserve"> </w:t>
      </w:r>
      <w:r>
        <w:rPr>
          <w:rFonts w:ascii="Times New Roman" w:hAnsi="Times New Roman"/>
          <w:sz w:val="24"/>
          <w:szCs w:val="24"/>
          <w:lang w:val="fi-FI"/>
        </w:rPr>
        <w:t xml:space="preserve">on </w:t>
      </w:r>
      <w:r w:rsidRPr="00C72235">
        <w:rPr>
          <w:rFonts w:ascii="Times New Roman" w:hAnsi="Times New Roman"/>
          <w:sz w:val="24"/>
          <w:szCs w:val="24"/>
          <w:lang w:val="fi-FI"/>
        </w:rPr>
        <w:t>institutionaalisten käytäntöjen erittely</w:t>
      </w:r>
      <w:r>
        <w:rPr>
          <w:rFonts w:ascii="Times New Roman" w:hAnsi="Times New Roman"/>
          <w:sz w:val="24"/>
          <w:szCs w:val="24"/>
          <w:lang w:val="fi-FI"/>
        </w:rPr>
        <w:t xml:space="preserve"> </w:t>
      </w:r>
      <w:r w:rsidRPr="00C72235">
        <w:rPr>
          <w:rFonts w:ascii="Times New Roman" w:hAnsi="Times New Roman"/>
          <w:sz w:val="24"/>
          <w:szCs w:val="24"/>
          <w:lang w:val="fi-FI"/>
        </w:rPr>
        <w:t>diskurssianalyysi</w:t>
      </w:r>
      <w:r>
        <w:rPr>
          <w:rFonts w:ascii="Times New Roman" w:hAnsi="Times New Roman"/>
          <w:sz w:val="24"/>
          <w:szCs w:val="24"/>
          <w:lang w:val="fi-FI"/>
        </w:rPr>
        <w:t>n avulla</w:t>
      </w:r>
      <w:r w:rsidRPr="00C72235">
        <w:rPr>
          <w:rFonts w:ascii="Times New Roman" w:hAnsi="Times New Roman"/>
          <w:sz w:val="24"/>
          <w:szCs w:val="24"/>
          <w:lang w:val="fi-FI"/>
        </w:rPr>
        <w:t>. Diskurssit tuotetaan eri intressitahojen käymissä maankäyttöä koskevissa neuvotteluissa</w:t>
      </w:r>
      <w:r>
        <w:rPr>
          <w:rFonts w:ascii="Times New Roman" w:hAnsi="Times New Roman"/>
          <w:sz w:val="24"/>
          <w:szCs w:val="24"/>
          <w:lang w:val="fi-FI"/>
        </w:rPr>
        <w:t>, jolloin niillä on</w:t>
      </w:r>
      <w:r w:rsidRPr="00C72235">
        <w:rPr>
          <w:rFonts w:ascii="Times New Roman" w:hAnsi="Times New Roman"/>
          <w:sz w:val="24"/>
          <w:szCs w:val="24"/>
          <w:lang w:val="fi-FI"/>
        </w:rPr>
        <w:t xml:space="preserve"> vaikutusta konkreettisiin päätöksiin ja niiden sisältöön. Diskurssien vastapuolina ovat usein poronhoitajat ja Metsähallitus.</w:t>
      </w:r>
      <w:r>
        <w:rPr>
          <w:rFonts w:ascii="Times New Roman" w:hAnsi="Times New Roman"/>
          <w:sz w:val="24"/>
          <w:szCs w:val="24"/>
          <w:lang w:val="fi-FI"/>
        </w:rPr>
        <w:t xml:space="preserve"> T</w:t>
      </w:r>
      <w:r w:rsidRPr="00C72235">
        <w:rPr>
          <w:rFonts w:ascii="Times New Roman" w:hAnsi="Times New Roman"/>
          <w:sz w:val="24"/>
          <w:szCs w:val="24"/>
          <w:lang w:val="fi-FI"/>
        </w:rPr>
        <w:t>avoitteena on selvittää maankäytön käytännön hallinnon ja hallinnan näkö</w:t>
      </w:r>
      <w:r>
        <w:rPr>
          <w:rFonts w:ascii="Times New Roman" w:hAnsi="Times New Roman"/>
          <w:sz w:val="24"/>
          <w:szCs w:val="24"/>
          <w:lang w:val="fi-FI"/>
        </w:rPr>
        <w:softHyphen/>
      </w:r>
      <w:r w:rsidRPr="00C72235">
        <w:rPr>
          <w:rFonts w:ascii="Times New Roman" w:hAnsi="Times New Roman"/>
          <w:sz w:val="24"/>
          <w:szCs w:val="24"/>
          <w:lang w:val="fi-FI"/>
        </w:rPr>
        <w:t>kulmista sitä, miten nämä usein toisilleen vastakkaiset näkökulmat solmiutuvat yh</w:t>
      </w:r>
      <w:r>
        <w:rPr>
          <w:rFonts w:ascii="Times New Roman" w:hAnsi="Times New Roman"/>
          <w:sz w:val="24"/>
          <w:szCs w:val="24"/>
          <w:lang w:val="fi-FI"/>
        </w:rPr>
        <w:softHyphen/>
      </w:r>
      <w:r w:rsidRPr="00C72235">
        <w:rPr>
          <w:rFonts w:ascii="Times New Roman" w:hAnsi="Times New Roman"/>
          <w:sz w:val="24"/>
          <w:szCs w:val="24"/>
          <w:lang w:val="fi-FI"/>
        </w:rPr>
        <w:t xml:space="preserve">teen. Lisäksi </w:t>
      </w:r>
      <w:r>
        <w:rPr>
          <w:rFonts w:ascii="Times New Roman" w:hAnsi="Times New Roman"/>
          <w:sz w:val="24"/>
          <w:szCs w:val="24"/>
          <w:lang w:val="fi-FI"/>
        </w:rPr>
        <w:t>Heikkilä</w:t>
      </w:r>
      <w:r w:rsidRPr="00C72235">
        <w:rPr>
          <w:rFonts w:ascii="Times New Roman" w:hAnsi="Times New Roman"/>
          <w:sz w:val="24"/>
          <w:szCs w:val="24"/>
          <w:lang w:val="fi-FI"/>
        </w:rPr>
        <w:t xml:space="preserve"> on kiinnostunut siitä, millä tavoin poronhoitajien vastanäkökohdat ehdollistuvat omaksuttujen institutionaalisten käytäntöjen mukaisiksi. Diskurssien solmu</w:t>
      </w:r>
      <w:r>
        <w:rPr>
          <w:rFonts w:ascii="Times New Roman" w:hAnsi="Times New Roman"/>
          <w:sz w:val="24"/>
          <w:szCs w:val="24"/>
          <w:lang w:val="fi-FI"/>
        </w:rPr>
        <w:softHyphen/>
      </w:r>
      <w:r w:rsidRPr="00C72235">
        <w:rPr>
          <w:rFonts w:ascii="Times New Roman" w:hAnsi="Times New Roman"/>
          <w:sz w:val="24"/>
          <w:szCs w:val="24"/>
          <w:lang w:val="fi-FI"/>
        </w:rPr>
        <w:t>kohtia ovat erämaa-alueiden monimuotoinen käyttö, virallisten neuvottelujen ohella käytävät lukuisat epäviralliset oheisneuvottelut sekä kysymykset auktoriteetista ja päätösvallasta. Poronhoitajat viittaavat monesti ikimuistoisiin käytäntöihinsä ja nostavat esiin kysymykset luonnonvarojen yhteisöllisestä käytöstä. Tätä kautta poronhoitajien perusteluissa oikeuteen käyttää luonnonvaroja yhdistyy myös vastuu niiden kestävästä käytöstä. Poronhoitajien perustelut johtavat vaatimukseen siitä, että val</w:t>
      </w:r>
      <w:r>
        <w:rPr>
          <w:rFonts w:ascii="Times New Roman" w:hAnsi="Times New Roman"/>
          <w:sz w:val="24"/>
          <w:szCs w:val="24"/>
          <w:lang w:val="fi-FI"/>
        </w:rPr>
        <w:t>ta</w:t>
      </w:r>
      <w:r w:rsidRPr="00C72235">
        <w:rPr>
          <w:rFonts w:ascii="Times New Roman" w:hAnsi="Times New Roman"/>
          <w:sz w:val="24"/>
          <w:szCs w:val="24"/>
          <w:lang w:val="fi-FI"/>
        </w:rPr>
        <w:t xml:space="preserve"> päättää maankäytöstä tulisi </w:t>
      </w:r>
      <w:r>
        <w:rPr>
          <w:rFonts w:ascii="Times New Roman" w:hAnsi="Times New Roman"/>
          <w:sz w:val="24"/>
          <w:szCs w:val="24"/>
          <w:lang w:val="fi-FI"/>
        </w:rPr>
        <w:t>tuoda</w:t>
      </w:r>
      <w:r w:rsidRPr="00C72235">
        <w:rPr>
          <w:rFonts w:ascii="Times New Roman" w:hAnsi="Times New Roman"/>
          <w:sz w:val="24"/>
          <w:szCs w:val="24"/>
          <w:lang w:val="fi-FI"/>
        </w:rPr>
        <w:t xml:space="preserve"> lähem</w:t>
      </w:r>
      <w:r>
        <w:rPr>
          <w:rFonts w:ascii="Times New Roman" w:hAnsi="Times New Roman"/>
          <w:sz w:val="24"/>
          <w:szCs w:val="24"/>
          <w:lang w:val="fi-FI"/>
        </w:rPr>
        <w:t>mäksi</w:t>
      </w:r>
      <w:r w:rsidRPr="00C72235">
        <w:rPr>
          <w:rFonts w:ascii="Times New Roman" w:hAnsi="Times New Roman"/>
          <w:sz w:val="24"/>
          <w:szCs w:val="24"/>
          <w:lang w:val="fi-FI"/>
        </w:rPr>
        <w:t xml:space="preserve"> varsinaisia käyttäjiä.</w:t>
      </w: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Heikkilän keskeisiä havaintoja on erämaa-alueiden käytön ja hallinnan muodostuminen kolmen toiminnallisen kentän pohjalta. Ensi</w:t>
      </w:r>
      <w:r>
        <w:rPr>
          <w:rFonts w:ascii="Times New Roman" w:hAnsi="Times New Roman"/>
          <w:sz w:val="24"/>
          <w:szCs w:val="24"/>
          <w:lang w:val="fi-FI"/>
        </w:rPr>
        <w:t>nnä</w:t>
      </w:r>
      <w:r w:rsidRPr="00C72235">
        <w:rPr>
          <w:rFonts w:ascii="Times New Roman" w:hAnsi="Times New Roman"/>
          <w:sz w:val="24"/>
          <w:szCs w:val="24"/>
          <w:lang w:val="fi-FI"/>
        </w:rPr>
        <w:t xml:space="preserve">kin luonto ja luonnonympäristö </w:t>
      </w:r>
      <w:proofErr w:type="gramStart"/>
      <w:r w:rsidRPr="00C72235">
        <w:rPr>
          <w:rFonts w:ascii="Times New Roman" w:hAnsi="Times New Roman"/>
          <w:sz w:val="24"/>
          <w:szCs w:val="24"/>
          <w:lang w:val="fi-FI"/>
        </w:rPr>
        <w:t>asettaa</w:t>
      </w:r>
      <w:proofErr w:type="gramEnd"/>
      <w:r w:rsidRPr="00C72235">
        <w:rPr>
          <w:rFonts w:ascii="Times New Roman" w:hAnsi="Times New Roman"/>
          <w:sz w:val="24"/>
          <w:szCs w:val="24"/>
          <w:lang w:val="fi-FI"/>
        </w:rPr>
        <w:t xml:space="preserve"> ehtoja ja mahdollisuuksia inhimilliselle toiminnalle. Toiseksi ovat keskusvallan vaati</w:t>
      </w:r>
      <w:r>
        <w:rPr>
          <w:rFonts w:ascii="Times New Roman" w:hAnsi="Times New Roman"/>
          <w:sz w:val="24"/>
          <w:szCs w:val="24"/>
          <w:lang w:val="fi-FI"/>
        </w:rPr>
        <w:softHyphen/>
      </w:r>
      <w:r w:rsidRPr="00C72235">
        <w:rPr>
          <w:rFonts w:ascii="Times New Roman" w:hAnsi="Times New Roman"/>
          <w:sz w:val="24"/>
          <w:szCs w:val="24"/>
          <w:lang w:val="fi-FI"/>
        </w:rPr>
        <w:t>mukset erilaisine kansallispuisto</w:t>
      </w:r>
      <w:r>
        <w:rPr>
          <w:rFonts w:ascii="Times New Roman" w:hAnsi="Times New Roman"/>
          <w:sz w:val="24"/>
          <w:szCs w:val="24"/>
          <w:lang w:val="fi-FI"/>
        </w:rPr>
        <w:t>ja</w:t>
      </w:r>
      <w:r w:rsidRPr="00C72235">
        <w:rPr>
          <w:rFonts w:ascii="Times New Roman" w:hAnsi="Times New Roman"/>
          <w:sz w:val="24"/>
          <w:szCs w:val="24"/>
          <w:lang w:val="fi-FI"/>
        </w:rPr>
        <w:t xml:space="preserve"> ja mu</w:t>
      </w:r>
      <w:r>
        <w:rPr>
          <w:rFonts w:ascii="Times New Roman" w:hAnsi="Times New Roman"/>
          <w:sz w:val="24"/>
          <w:szCs w:val="24"/>
          <w:lang w:val="fi-FI"/>
        </w:rPr>
        <w:t>uta</w:t>
      </w:r>
      <w:r w:rsidRPr="00C72235">
        <w:rPr>
          <w:rFonts w:ascii="Times New Roman" w:hAnsi="Times New Roman"/>
          <w:sz w:val="24"/>
          <w:szCs w:val="24"/>
          <w:lang w:val="fi-FI"/>
        </w:rPr>
        <w:t xml:space="preserve"> luonnonvarojen käyttöä sääntelevine lakeineen ja niihin perustuvine hallintokäytöntöineen. Valtion toiminnan taustana taas </w:t>
      </w:r>
      <w:r w:rsidRPr="00C72235">
        <w:rPr>
          <w:rFonts w:ascii="Times New Roman" w:hAnsi="Times New Roman"/>
          <w:sz w:val="24"/>
          <w:szCs w:val="24"/>
          <w:lang w:val="fi-FI"/>
        </w:rPr>
        <w:lastRenderedPageBreak/>
        <w:t>ovat monesti kansainväliset sitoumukset luonnonvarojen kestävästä käytöstä. Kolmas kenttä on, väitöskirjan otsikos</w:t>
      </w:r>
      <w:r>
        <w:rPr>
          <w:rFonts w:ascii="Times New Roman" w:hAnsi="Times New Roman"/>
          <w:sz w:val="24"/>
          <w:szCs w:val="24"/>
          <w:lang w:val="fi-FI"/>
        </w:rPr>
        <w:t>s</w:t>
      </w:r>
      <w:r w:rsidRPr="00C72235">
        <w:rPr>
          <w:rFonts w:ascii="Times New Roman" w:hAnsi="Times New Roman"/>
          <w:sz w:val="24"/>
          <w:szCs w:val="24"/>
          <w:lang w:val="fi-FI"/>
        </w:rPr>
        <w:t xml:space="preserve">akin näkyvällä tavalla, poronhoito saamelaisten perinteisenä elinkeinona, jota koskevat </w:t>
      </w:r>
      <w:r>
        <w:rPr>
          <w:rFonts w:ascii="Times New Roman" w:hAnsi="Times New Roman"/>
          <w:sz w:val="24"/>
          <w:szCs w:val="24"/>
          <w:lang w:val="fi-FI"/>
        </w:rPr>
        <w:t>sekä</w:t>
      </w:r>
      <w:r w:rsidRPr="00C72235">
        <w:rPr>
          <w:rFonts w:ascii="Times New Roman" w:hAnsi="Times New Roman"/>
          <w:sz w:val="24"/>
          <w:szCs w:val="24"/>
          <w:lang w:val="fi-FI"/>
        </w:rPr>
        <w:t xml:space="preserve"> alkuperäiskansojen erityisesti kansainvälisin sopimuksin turvatut oikeudet </w:t>
      </w:r>
      <w:r>
        <w:rPr>
          <w:rFonts w:ascii="Times New Roman" w:hAnsi="Times New Roman"/>
          <w:sz w:val="24"/>
          <w:szCs w:val="24"/>
          <w:lang w:val="fi-FI"/>
        </w:rPr>
        <w:t>että</w:t>
      </w:r>
      <w:r w:rsidRPr="00C72235">
        <w:rPr>
          <w:rFonts w:ascii="Times New Roman" w:hAnsi="Times New Roman"/>
          <w:sz w:val="24"/>
          <w:szCs w:val="24"/>
          <w:lang w:val="fi-FI"/>
        </w:rPr>
        <w:t xml:space="preserve"> kansallinen poronhoitolaki. Tätä peruskuviotaan Heikkilä tulkitsee sosiaalisen konstruktion lähtökohtien mukaisesti yhtenä eri tahojen identiteetin ja erityisyyden muodostumisena. Diskurssianalyysin kannalta Heikkilää kiinnostavat erityisesti erilaiset hegemonisten diskurssien muodostumiset.</w:t>
      </w: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Heikkilän väitöskirjan ansioita on ensinnäkin institutionaalisten toimintarakenteiden onnistunut erittely. Poronhoitoon ja erämaa-alueiden hallintoon niin Suomessa kuin Norjassa liittyvät toimivaltasuhteet ja kokonaisrakenne saadaan havainnollisesti esiin. Samalla eri toimijoiden rooli ja valta tulee tunnistettua osana laajempaa kokonais</w:t>
      </w:r>
      <w:r>
        <w:rPr>
          <w:rFonts w:ascii="Times New Roman" w:hAnsi="Times New Roman"/>
          <w:sz w:val="24"/>
          <w:szCs w:val="24"/>
          <w:lang w:val="fi-FI"/>
        </w:rPr>
        <w:softHyphen/>
      </w:r>
      <w:r w:rsidRPr="00C72235">
        <w:rPr>
          <w:rFonts w:ascii="Times New Roman" w:hAnsi="Times New Roman"/>
          <w:sz w:val="24"/>
          <w:szCs w:val="24"/>
          <w:lang w:val="fi-FI"/>
        </w:rPr>
        <w:t>järjestelyä. Toiseksi diskurssianalyysin pohjalta paljastuu tekstidokumentteihin palautuva hallin</w:t>
      </w:r>
      <w:r>
        <w:rPr>
          <w:rFonts w:ascii="Times New Roman" w:hAnsi="Times New Roman"/>
          <w:sz w:val="24"/>
          <w:szCs w:val="24"/>
          <w:lang w:val="fi-FI"/>
        </w:rPr>
        <w:softHyphen/>
      </w:r>
      <w:r w:rsidRPr="00C72235">
        <w:rPr>
          <w:rFonts w:ascii="Times New Roman" w:hAnsi="Times New Roman"/>
          <w:sz w:val="24"/>
          <w:szCs w:val="24"/>
          <w:lang w:val="fi-FI"/>
        </w:rPr>
        <w:t>nollisten viranomaisten hegemoninen kielenkäyttö erämaa-alueen käytön säänte</w:t>
      </w:r>
      <w:r>
        <w:rPr>
          <w:rFonts w:ascii="Times New Roman" w:hAnsi="Times New Roman"/>
          <w:sz w:val="24"/>
          <w:szCs w:val="24"/>
          <w:lang w:val="fi-FI"/>
        </w:rPr>
        <w:softHyphen/>
      </w:r>
      <w:r w:rsidRPr="00C72235">
        <w:rPr>
          <w:rFonts w:ascii="Times New Roman" w:hAnsi="Times New Roman"/>
          <w:sz w:val="24"/>
          <w:szCs w:val="24"/>
          <w:lang w:val="fi-FI"/>
        </w:rPr>
        <w:t>lyssä. Tämän vastakohdaksi Heikkilä tuo tutkimuksensa eri osissa saamelaisyhteisön omat käytännöt ja toimintatavat poronhoidos</w:t>
      </w:r>
      <w:r>
        <w:rPr>
          <w:rFonts w:ascii="Times New Roman" w:hAnsi="Times New Roman"/>
          <w:sz w:val="24"/>
          <w:szCs w:val="24"/>
          <w:lang w:val="fi-FI"/>
        </w:rPr>
        <w:t>sa. Näin todelliset vastakohdat ja jännitteet eivät rakennu</w:t>
      </w:r>
      <w:r w:rsidRPr="00C72235">
        <w:rPr>
          <w:rFonts w:ascii="Times New Roman" w:hAnsi="Times New Roman"/>
          <w:sz w:val="24"/>
          <w:szCs w:val="24"/>
          <w:lang w:val="fi-FI"/>
        </w:rPr>
        <w:t xml:space="preserve"> </w:t>
      </w:r>
      <w:r>
        <w:rPr>
          <w:rFonts w:ascii="Times New Roman" w:hAnsi="Times New Roman"/>
          <w:sz w:val="24"/>
          <w:szCs w:val="24"/>
          <w:lang w:val="fi-FI"/>
        </w:rPr>
        <w:t xml:space="preserve">niinkään </w:t>
      </w:r>
      <w:r w:rsidRPr="00C72235">
        <w:rPr>
          <w:rFonts w:ascii="Times New Roman" w:hAnsi="Times New Roman"/>
          <w:sz w:val="24"/>
          <w:szCs w:val="24"/>
          <w:lang w:val="fi-FI"/>
        </w:rPr>
        <w:t>ihmisen ja luonnon väli</w:t>
      </w:r>
      <w:r>
        <w:rPr>
          <w:rFonts w:ascii="Times New Roman" w:hAnsi="Times New Roman"/>
          <w:sz w:val="24"/>
          <w:szCs w:val="24"/>
          <w:lang w:val="fi-FI"/>
        </w:rPr>
        <w:t>lle</w:t>
      </w:r>
      <w:r w:rsidRPr="00C72235">
        <w:rPr>
          <w:rFonts w:ascii="Times New Roman" w:hAnsi="Times New Roman"/>
          <w:sz w:val="24"/>
          <w:szCs w:val="24"/>
          <w:lang w:val="fi-FI"/>
        </w:rPr>
        <w:t xml:space="preserve">, vaan erilaisten ja eri asemissa olevien ihmisten ja ihmisyhteisöjen </w:t>
      </w:r>
      <w:r>
        <w:rPr>
          <w:rFonts w:ascii="Times New Roman" w:hAnsi="Times New Roman"/>
          <w:sz w:val="24"/>
          <w:szCs w:val="24"/>
          <w:lang w:val="fi-FI"/>
        </w:rPr>
        <w:t>vastakkaisille käsityksille</w:t>
      </w:r>
      <w:r w:rsidRPr="00C72235">
        <w:rPr>
          <w:rFonts w:ascii="Times New Roman" w:hAnsi="Times New Roman"/>
          <w:sz w:val="24"/>
          <w:szCs w:val="24"/>
          <w:lang w:val="fi-FI"/>
        </w:rPr>
        <w:t>.</w:t>
      </w: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Heikkilä on myös toiminut päävastu</w:t>
      </w:r>
      <w:r>
        <w:rPr>
          <w:rFonts w:ascii="Times New Roman" w:hAnsi="Times New Roman"/>
          <w:sz w:val="24"/>
          <w:szCs w:val="24"/>
          <w:lang w:val="fi-FI"/>
        </w:rPr>
        <w:t xml:space="preserve">ullisena tutkijana julkaisussa </w:t>
      </w:r>
      <w:r w:rsidRPr="007F4028">
        <w:rPr>
          <w:rFonts w:ascii="Times New Roman" w:hAnsi="Times New Roman"/>
          <w:i/>
          <w:sz w:val="24"/>
          <w:szCs w:val="24"/>
          <w:lang w:val="fi-FI"/>
        </w:rPr>
        <w:t>Saamelaisten hyvä elämä ja hyvinvointipalvelut.</w:t>
      </w:r>
      <w:r w:rsidRPr="00C72235">
        <w:rPr>
          <w:rFonts w:ascii="Times New Roman" w:hAnsi="Times New Roman"/>
          <w:sz w:val="24"/>
          <w:szCs w:val="24"/>
          <w:lang w:val="fi-FI"/>
        </w:rPr>
        <w:t xml:space="preserve"> Siinä selvitetään saamelaisten näkemyksiä ja kokemuksia hyvinvointipalveluista, erityisesti saamelaisten kotiseutualueen kuntien peruspalveluista ja saamenkielisistä palveluista. Tutkimuksen pohjalta Heikkilä erittelee saamelais</w:t>
      </w:r>
      <w:r>
        <w:rPr>
          <w:rFonts w:ascii="Times New Roman" w:hAnsi="Times New Roman"/>
          <w:sz w:val="24"/>
          <w:szCs w:val="24"/>
          <w:lang w:val="fi-FI"/>
        </w:rPr>
        <w:softHyphen/>
      </w:r>
      <w:r w:rsidRPr="00C72235">
        <w:rPr>
          <w:rFonts w:ascii="Times New Roman" w:hAnsi="Times New Roman"/>
          <w:sz w:val="24"/>
          <w:szCs w:val="24"/>
          <w:lang w:val="fi-FI"/>
        </w:rPr>
        <w:t>kulttuurin oman pärjäämismallin suhdetta julkisiin hyvinvointipalveluihin. Tärkeänä johto</w:t>
      </w:r>
      <w:r>
        <w:rPr>
          <w:rFonts w:ascii="Times New Roman" w:hAnsi="Times New Roman"/>
          <w:sz w:val="24"/>
          <w:szCs w:val="24"/>
          <w:lang w:val="fi-FI"/>
        </w:rPr>
        <w:softHyphen/>
      </w:r>
      <w:r w:rsidRPr="00C72235">
        <w:rPr>
          <w:rFonts w:ascii="Times New Roman" w:hAnsi="Times New Roman"/>
          <w:sz w:val="24"/>
          <w:szCs w:val="24"/>
          <w:lang w:val="fi-FI"/>
        </w:rPr>
        <w:t>pää</w:t>
      </w:r>
      <w:r>
        <w:rPr>
          <w:rFonts w:ascii="Times New Roman" w:hAnsi="Times New Roman"/>
          <w:sz w:val="24"/>
          <w:szCs w:val="24"/>
          <w:lang w:val="fi-FI"/>
        </w:rPr>
        <w:softHyphen/>
      </w:r>
      <w:r w:rsidRPr="00C72235">
        <w:rPr>
          <w:rFonts w:ascii="Times New Roman" w:hAnsi="Times New Roman"/>
          <w:sz w:val="24"/>
          <w:szCs w:val="24"/>
          <w:lang w:val="fi-FI"/>
        </w:rPr>
        <w:t>töksenä on sen painottaminen, että palvelun kielen ohella palvelun kulttuuri</w:t>
      </w:r>
      <w:r>
        <w:rPr>
          <w:rFonts w:ascii="Times New Roman" w:hAnsi="Times New Roman"/>
          <w:sz w:val="24"/>
          <w:szCs w:val="24"/>
          <w:lang w:val="fi-FI"/>
        </w:rPr>
        <w:softHyphen/>
      </w:r>
      <w:r w:rsidRPr="00C72235">
        <w:rPr>
          <w:rFonts w:ascii="Times New Roman" w:hAnsi="Times New Roman"/>
          <w:sz w:val="24"/>
          <w:szCs w:val="24"/>
          <w:lang w:val="fi-FI"/>
        </w:rPr>
        <w:t>lähtöisyys on keskeistä saamelaisuuden näkökulmasta. Kun hyvinvointipalvelut osaltaan tukevat kielen ja kulttuurin säilymistä elinvoimaisena, on palvelujen saatavuus lähi</w:t>
      </w:r>
      <w:r>
        <w:rPr>
          <w:rFonts w:ascii="Times New Roman" w:hAnsi="Times New Roman"/>
          <w:sz w:val="24"/>
          <w:szCs w:val="24"/>
          <w:lang w:val="fi-FI"/>
        </w:rPr>
        <w:softHyphen/>
      </w:r>
      <w:r w:rsidRPr="00C72235">
        <w:rPr>
          <w:rFonts w:ascii="Times New Roman" w:hAnsi="Times New Roman"/>
          <w:sz w:val="24"/>
          <w:szCs w:val="24"/>
          <w:lang w:val="fi-FI"/>
        </w:rPr>
        <w:t>palveluina keskeisiä tulevaisuuden haasteita palvelurakenneuudistuksessa.</w:t>
      </w: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Tässä tutkimuksessa on lukuisia vahvuuksia. Se on toteutettu selkeällä kyselymene</w:t>
      </w:r>
      <w:r>
        <w:rPr>
          <w:rFonts w:ascii="Times New Roman" w:hAnsi="Times New Roman"/>
          <w:sz w:val="24"/>
          <w:szCs w:val="24"/>
          <w:lang w:val="fi-FI"/>
        </w:rPr>
        <w:softHyphen/>
      </w:r>
      <w:r w:rsidRPr="00C72235">
        <w:rPr>
          <w:rFonts w:ascii="Times New Roman" w:hAnsi="Times New Roman"/>
          <w:sz w:val="24"/>
          <w:szCs w:val="24"/>
          <w:lang w:val="fi-FI"/>
        </w:rPr>
        <w:t>telmällä, jonka tulokset on esitetty havainnollisesti. Tutkimukseen on saatu syvyyttä liittämällä siihen vahva saamelaiskulttuurin ja saamelaisyhteisöjen sisäisen jäsentymisen malli. Kun kysymyksessä on yhteisjulkaisu, joudutaan arvioimaan Heikkilän osuuden merkitystä. Kun Heikkilä on toiminut päävastuullisena tutkijana, kuuluu hänelle myös olennainen osa tutkimuksen ansioista.</w:t>
      </w: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Heikkilä on myös yhdessä toisen henkilön kanssa julkaissut</w:t>
      </w:r>
      <w:r>
        <w:rPr>
          <w:rFonts w:ascii="Times New Roman" w:hAnsi="Times New Roman"/>
          <w:sz w:val="24"/>
          <w:szCs w:val="24"/>
          <w:lang w:val="fi-FI"/>
        </w:rPr>
        <w:t xml:space="preserve"> selvityksen </w:t>
      </w:r>
      <w:r w:rsidRPr="007F4028">
        <w:rPr>
          <w:rFonts w:ascii="Times New Roman" w:hAnsi="Times New Roman"/>
          <w:i/>
          <w:sz w:val="24"/>
          <w:szCs w:val="24"/>
          <w:lang w:val="fi-FI"/>
        </w:rPr>
        <w:t>Luontaiselin</w:t>
      </w:r>
      <w:r>
        <w:rPr>
          <w:rFonts w:ascii="Times New Roman" w:hAnsi="Times New Roman"/>
          <w:i/>
          <w:sz w:val="24"/>
          <w:szCs w:val="24"/>
          <w:lang w:val="fi-FI"/>
        </w:rPr>
        <w:softHyphen/>
      </w:r>
      <w:r w:rsidRPr="007F4028">
        <w:rPr>
          <w:rFonts w:ascii="Times New Roman" w:hAnsi="Times New Roman"/>
          <w:i/>
          <w:sz w:val="24"/>
          <w:szCs w:val="24"/>
          <w:lang w:val="fi-FI"/>
        </w:rPr>
        <w:t>keinotilallisen elämän leipä</w:t>
      </w:r>
      <w:r w:rsidRPr="00C72235">
        <w:rPr>
          <w:rFonts w:ascii="Times New Roman" w:hAnsi="Times New Roman"/>
          <w:sz w:val="24"/>
          <w:szCs w:val="24"/>
          <w:lang w:val="fi-FI"/>
        </w:rPr>
        <w:t xml:space="preserve"> (1995). Kysymyksessä on konkreettisiin tietoihin ja tilastoihin perustuva perustutkimus luontaiselinkeinotilallisten toimeentulosta ja sen taustana olevasta lainsäädännön toteutumisesta. Tässä tutkimuksessa painottuvat tilanteen kuvaus konkreettisin tunnusmerkein suhteessa vahvemmin teoreettisesti jäsennettyyn tutkimukseen. Toisaalta siinä kuvastuu myös huolellisuus ja systemaattisuus tiedon keräämisessä ja ensi vaiheen erittelyssä. Yhteisjulkaisuna ja muun selvityksen puuttuessa Heikkilälle kohdentuu puolet selvityksen sinänsä varsin vähäisestä pätevöittämisarvosta.</w:t>
      </w:r>
    </w:p>
    <w:p w:rsidR="0079197F"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Heikkilä on myös viitannut artikkeleihin. Niistä ”</w:t>
      </w:r>
      <w:proofErr w:type="spellStart"/>
      <w:r w:rsidRPr="00C72235">
        <w:rPr>
          <w:rFonts w:ascii="Times New Roman" w:hAnsi="Times New Roman"/>
          <w:sz w:val="24"/>
          <w:szCs w:val="24"/>
          <w:lang w:val="fi-FI"/>
        </w:rPr>
        <w:t>Structural</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Racism</w:t>
      </w:r>
      <w:proofErr w:type="spellEnd"/>
      <w:r w:rsidRPr="00C72235">
        <w:rPr>
          <w:rFonts w:ascii="Times New Roman" w:hAnsi="Times New Roman"/>
          <w:sz w:val="24"/>
          <w:szCs w:val="24"/>
          <w:lang w:val="fi-FI"/>
        </w:rPr>
        <w:t xml:space="preserve"> and </w:t>
      </w:r>
      <w:proofErr w:type="spellStart"/>
      <w:r w:rsidRPr="00C72235">
        <w:rPr>
          <w:rFonts w:ascii="Times New Roman" w:hAnsi="Times New Roman"/>
          <w:sz w:val="24"/>
          <w:szCs w:val="24"/>
          <w:lang w:val="fi-FI"/>
        </w:rPr>
        <w:t>Indigenous</w:t>
      </w:r>
      <w:proofErr w:type="spellEnd"/>
      <w:r w:rsidRPr="00C72235">
        <w:rPr>
          <w:rFonts w:ascii="Times New Roman" w:hAnsi="Times New Roman"/>
          <w:sz w:val="24"/>
          <w:szCs w:val="24"/>
          <w:lang w:val="fi-FI"/>
        </w:rPr>
        <w:t xml:space="preserve"> Health” on neljän kirjoittajan yhteisartikkeli sisäoppilaitoksista alkuperäiskansojen lasten kannalta. Artikkeli on tärkeästä aiheesta ja siinä on vahvasti lasten omiin kokemuksiin </w:t>
      </w:r>
      <w:r w:rsidRPr="00C72235">
        <w:rPr>
          <w:rFonts w:ascii="Times New Roman" w:hAnsi="Times New Roman"/>
          <w:sz w:val="24"/>
          <w:szCs w:val="24"/>
          <w:lang w:val="fi-FI"/>
        </w:rPr>
        <w:lastRenderedPageBreak/>
        <w:t>perustuva tarkastelutapa. Artikkeli on ehkä enemmän mielenkiintoinen avaus tärkeästä aiheesta kuin vielä pohdittuun ja teoreettisesti jäsennettyyn tutkimukseen perustuva analyysi. Artikkelit ”</w:t>
      </w:r>
      <w:proofErr w:type="spellStart"/>
      <w:r w:rsidRPr="00C72235">
        <w:rPr>
          <w:rFonts w:ascii="Times New Roman" w:hAnsi="Times New Roman"/>
          <w:sz w:val="24"/>
          <w:szCs w:val="24"/>
          <w:lang w:val="fi-FI"/>
        </w:rPr>
        <w:t>Saami</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reindeer</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herding</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confronted</w:t>
      </w:r>
      <w:proofErr w:type="spellEnd"/>
      <w:r w:rsidRPr="00C72235">
        <w:rPr>
          <w:rFonts w:ascii="Times New Roman" w:hAnsi="Times New Roman"/>
          <w:sz w:val="24"/>
          <w:szCs w:val="24"/>
          <w:lang w:val="fi-FI"/>
        </w:rPr>
        <w:t xml:space="preserve"> with </w:t>
      </w:r>
      <w:proofErr w:type="spellStart"/>
      <w:r w:rsidRPr="00C72235">
        <w:rPr>
          <w:rFonts w:ascii="Times New Roman" w:hAnsi="Times New Roman"/>
          <w:sz w:val="24"/>
          <w:szCs w:val="24"/>
          <w:lang w:val="fi-FI"/>
        </w:rPr>
        <w:t>modern</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environmental</w:t>
      </w:r>
      <w:proofErr w:type="spellEnd"/>
      <w:r w:rsidRPr="00C72235">
        <w:rPr>
          <w:rFonts w:ascii="Times New Roman" w:hAnsi="Times New Roman"/>
          <w:sz w:val="24"/>
          <w:szCs w:val="24"/>
          <w:lang w:val="fi-FI"/>
        </w:rPr>
        <w:t xml:space="preserve"> management” ja ”The </w:t>
      </w:r>
      <w:proofErr w:type="spellStart"/>
      <w:r w:rsidRPr="00C72235">
        <w:rPr>
          <w:rFonts w:ascii="Times New Roman" w:hAnsi="Times New Roman"/>
          <w:sz w:val="24"/>
          <w:szCs w:val="24"/>
          <w:lang w:val="fi-FI"/>
        </w:rPr>
        <w:t>Comparison</w:t>
      </w:r>
      <w:proofErr w:type="spellEnd"/>
      <w:r w:rsidRPr="00C72235">
        <w:rPr>
          <w:rFonts w:ascii="Times New Roman" w:hAnsi="Times New Roman"/>
          <w:sz w:val="24"/>
          <w:szCs w:val="24"/>
          <w:lang w:val="fi-FI"/>
        </w:rPr>
        <w:t xml:space="preserve"> of </w:t>
      </w:r>
      <w:proofErr w:type="spellStart"/>
      <w:r w:rsidRPr="00C72235">
        <w:rPr>
          <w:rFonts w:ascii="Times New Roman" w:hAnsi="Times New Roman"/>
          <w:sz w:val="24"/>
          <w:szCs w:val="24"/>
          <w:lang w:val="fi-FI"/>
        </w:rPr>
        <w:t>Indigenous</w:t>
      </w:r>
      <w:proofErr w:type="spellEnd"/>
      <w:r w:rsidRPr="00C72235">
        <w:rPr>
          <w:rFonts w:ascii="Times New Roman" w:hAnsi="Times New Roman"/>
          <w:sz w:val="24"/>
          <w:szCs w:val="24"/>
          <w:lang w:val="fi-FI"/>
        </w:rPr>
        <w:t xml:space="preserve"> and </w:t>
      </w:r>
      <w:proofErr w:type="spellStart"/>
      <w:r w:rsidRPr="00C72235">
        <w:rPr>
          <w:rFonts w:ascii="Times New Roman" w:hAnsi="Times New Roman"/>
          <w:sz w:val="24"/>
          <w:szCs w:val="24"/>
          <w:lang w:val="fi-FI"/>
        </w:rPr>
        <w:t>Scientific</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Perceptions</w:t>
      </w:r>
      <w:proofErr w:type="spellEnd"/>
      <w:r w:rsidRPr="00C72235">
        <w:rPr>
          <w:rFonts w:ascii="Times New Roman" w:hAnsi="Times New Roman"/>
          <w:sz w:val="24"/>
          <w:szCs w:val="24"/>
          <w:lang w:val="fi-FI"/>
        </w:rPr>
        <w:t xml:space="preserve"> of </w:t>
      </w:r>
      <w:proofErr w:type="spellStart"/>
      <w:r w:rsidRPr="00C72235">
        <w:rPr>
          <w:rFonts w:ascii="Times New Roman" w:hAnsi="Times New Roman"/>
          <w:sz w:val="24"/>
          <w:szCs w:val="24"/>
          <w:lang w:val="fi-FI"/>
        </w:rPr>
        <w:t>Reindeer</w:t>
      </w:r>
      <w:proofErr w:type="spellEnd"/>
      <w:r w:rsidRPr="00C72235">
        <w:rPr>
          <w:rFonts w:ascii="Times New Roman" w:hAnsi="Times New Roman"/>
          <w:sz w:val="24"/>
          <w:szCs w:val="24"/>
          <w:lang w:val="fi-FI"/>
        </w:rPr>
        <w:t xml:space="preserve"> Management” näyttäisivät muodostuneen osaksi väitöskirjatutkimusta, eikä niitä siksi lasketa lisäansioksi tässä tehtäväntäytössä. </w:t>
      </w: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Artikkeli ”</w:t>
      </w:r>
      <w:proofErr w:type="spellStart"/>
      <w:r w:rsidRPr="00C72235">
        <w:rPr>
          <w:rFonts w:ascii="Times New Roman" w:hAnsi="Times New Roman"/>
          <w:sz w:val="24"/>
          <w:szCs w:val="24"/>
          <w:lang w:val="fi-FI"/>
        </w:rPr>
        <w:t>Change</w:t>
      </w:r>
      <w:proofErr w:type="spellEnd"/>
      <w:r w:rsidRPr="00C72235">
        <w:rPr>
          <w:rFonts w:ascii="Times New Roman" w:hAnsi="Times New Roman"/>
          <w:sz w:val="24"/>
          <w:szCs w:val="24"/>
          <w:lang w:val="fi-FI"/>
        </w:rPr>
        <w:t xml:space="preserve"> in the Barents </w:t>
      </w:r>
      <w:proofErr w:type="spellStart"/>
      <w:r w:rsidRPr="00C72235">
        <w:rPr>
          <w:rFonts w:ascii="Times New Roman" w:hAnsi="Times New Roman"/>
          <w:sz w:val="24"/>
          <w:szCs w:val="24"/>
          <w:lang w:val="fi-FI"/>
        </w:rPr>
        <w:t>Euro-Arctic</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Region</w:t>
      </w:r>
      <w:proofErr w:type="spellEnd"/>
      <w:r w:rsidRPr="00C72235">
        <w:rPr>
          <w:rFonts w:ascii="Times New Roman" w:hAnsi="Times New Roman"/>
          <w:sz w:val="24"/>
          <w:szCs w:val="24"/>
          <w:lang w:val="fi-FI"/>
        </w:rPr>
        <w:t xml:space="preserve">” on jälleen usean kirjoittajan yhteisartikkeli, jossa päätutkijana näyttäisi olevan toinen henkilö. Artikkeli osoittaa siten enemmänkin tieteellistä aktiivisuutta tutkimusryhmässä kuin itsenäistä tutkimuspanosta. </w:t>
      </w:r>
      <w:r>
        <w:rPr>
          <w:rFonts w:ascii="Times New Roman" w:hAnsi="Times New Roman"/>
          <w:sz w:val="24"/>
          <w:szCs w:val="24"/>
          <w:lang w:val="fi-FI"/>
        </w:rPr>
        <w:t xml:space="preserve">Artikkelin </w:t>
      </w:r>
      <w:r w:rsidRPr="00C72235">
        <w:rPr>
          <w:rFonts w:ascii="Times New Roman" w:hAnsi="Times New Roman"/>
          <w:sz w:val="24"/>
          <w:szCs w:val="24"/>
          <w:lang w:val="fi-FI"/>
        </w:rPr>
        <w:t>”Saamelaisten oikeus hyvinvointiin ja palveluihin” teemat ja tarkastelut puolestaan sisältyv</w:t>
      </w:r>
      <w:r>
        <w:rPr>
          <w:rFonts w:ascii="Times New Roman" w:hAnsi="Times New Roman"/>
          <w:sz w:val="24"/>
          <w:szCs w:val="24"/>
          <w:lang w:val="fi-FI"/>
        </w:rPr>
        <w:t xml:space="preserve">ät aiemmin arvioituun teokseen </w:t>
      </w:r>
      <w:r w:rsidRPr="007F4028">
        <w:rPr>
          <w:rFonts w:ascii="Times New Roman" w:hAnsi="Times New Roman"/>
          <w:i/>
          <w:sz w:val="24"/>
          <w:szCs w:val="24"/>
          <w:lang w:val="fi-FI"/>
        </w:rPr>
        <w:t>Saamelaisten hyvä elämä ja hyvinvointipalvelut</w:t>
      </w:r>
      <w:r w:rsidRPr="00C72235">
        <w:rPr>
          <w:rFonts w:ascii="Times New Roman" w:hAnsi="Times New Roman"/>
          <w:sz w:val="24"/>
          <w:szCs w:val="24"/>
          <w:lang w:val="fi-FI"/>
        </w:rPr>
        <w:t xml:space="preserve">. Artikkeliksi on myös merkitty kirja-arvostelu Sanna Valkosen väitöskirjasta ”Poliittinen saamelaisuus”. Kirja-arvostelu sopii hyvin tarkoitukseensa, ja Heikkilä tuo siinä esiin </w:t>
      </w:r>
      <w:r>
        <w:rPr>
          <w:rFonts w:ascii="Times New Roman" w:hAnsi="Times New Roman"/>
          <w:sz w:val="24"/>
          <w:szCs w:val="24"/>
          <w:lang w:val="fi-FI"/>
        </w:rPr>
        <w:t xml:space="preserve">monia huomionarvoisia seikkoja, </w:t>
      </w:r>
      <w:r w:rsidRPr="00C72235">
        <w:rPr>
          <w:rFonts w:ascii="Times New Roman" w:hAnsi="Times New Roman"/>
          <w:sz w:val="24"/>
          <w:szCs w:val="24"/>
          <w:lang w:val="fi-FI"/>
        </w:rPr>
        <w:t xml:space="preserve">kuten kysymyksen saamelaisten </w:t>
      </w:r>
      <w:proofErr w:type="spellStart"/>
      <w:r w:rsidRPr="00C72235">
        <w:rPr>
          <w:rFonts w:ascii="Times New Roman" w:hAnsi="Times New Roman"/>
          <w:sz w:val="24"/>
          <w:szCs w:val="24"/>
          <w:lang w:val="fi-FI"/>
        </w:rPr>
        <w:t>toimijuuden</w:t>
      </w:r>
      <w:proofErr w:type="spellEnd"/>
      <w:r w:rsidRPr="00C72235">
        <w:rPr>
          <w:rFonts w:ascii="Times New Roman" w:hAnsi="Times New Roman"/>
          <w:sz w:val="24"/>
          <w:szCs w:val="24"/>
          <w:lang w:val="fi-FI"/>
        </w:rPr>
        <w:t xml:space="preserve"> tunnistamisesta</w:t>
      </w:r>
      <w:r>
        <w:rPr>
          <w:rFonts w:ascii="Times New Roman" w:hAnsi="Times New Roman"/>
          <w:sz w:val="24"/>
          <w:szCs w:val="24"/>
          <w:lang w:val="fi-FI"/>
        </w:rPr>
        <w:t xml:space="preserve"> ja merkityksestä tutkimuksessa</w:t>
      </w:r>
      <w:r w:rsidRPr="00C72235">
        <w:rPr>
          <w:rFonts w:ascii="Times New Roman" w:hAnsi="Times New Roman"/>
          <w:sz w:val="24"/>
          <w:szCs w:val="24"/>
          <w:lang w:val="fi-FI"/>
        </w:rPr>
        <w:t xml:space="preserve">. </w:t>
      </w:r>
      <w:r>
        <w:rPr>
          <w:rFonts w:ascii="Times New Roman" w:hAnsi="Times New Roman"/>
          <w:sz w:val="24"/>
          <w:szCs w:val="24"/>
          <w:lang w:val="fi-FI"/>
        </w:rPr>
        <w:t xml:space="preserve">Artikkeli </w:t>
      </w:r>
      <w:r w:rsidRPr="00C72235">
        <w:rPr>
          <w:rFonts w:ascii="Times New Roman" w:hAnsi="Times New Roman"/>
          <w:sz w:val="24"/>
          <w:szCs w:val="24"/>
          <w:lang w:val="fi-FI"/>
        </w:rPr>
        <w:t>”Hiljaisia kysymyksiä vaietuista asioista” käsittelee erityisesti saamelaisiin liitettyjä käsityksiä ja puhetapoja saamelaisesta juomakulttuurista. Heikkilä painottaa kulttuurisen näkökulman tärkeyttä, mutta kenties se vielä tässä kirjoituksessa jää enemmän hyväksi tutkimuk</w:t>
      </w:r>
      <w:r>
        <w:rPr>
          <w:rFonts w:ascii="Times New Roman" w:hAnsi="Times New Roman"/>
          <w:sz w:val="24"/>
          <w:szCs w:val="24"/>
          <w:lang w:val="fi-FI"/>
        </w:rPr>
        <w:softHyphen/>
      </w:r>
      <w:r w:rsidRPr="00C72235">
        <w:rPr>
          <w:rFonts w:ascii="Times New Roman" w:hAnsi="Times New Roman"/>
          <w:sz w:val="24"/>
          <w:szCs w:val="24"/>
          <w:lang w:val="fi-FI"/>
        </w:rPr>
        <w:t>selliseksi ideaksi kuin sovelletuksi teoreettiseksi lähtökohdaksi.</w:t>
      </w:r>
    </w:p>
    <w:p w:rsidR="0079197F" w:rsidRPr="00C72235" w:rsidRDefault="0079197F" w:rsidP="00BF23EE">
      <w:pPr>
        <w:spacing w:line="240" w:lineRule="auto"/>
        <w:ind w:right="720"/>
        <w:jc w:val="both"/>
        <w:rPr>
          <w:rFonts w:ascii="Times New Roman" w:hAnsi="Times New Roman"/>
          <w:sz w:val="24"/>
          <w:szCs w:val="24"/>
          <w:lang w:val="fi-FI"/>
        </w:rPr>
      </w:pP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b/>
          <w:sz w:val="24"/>
          <w:szCs w:val="24"/>
          <w:lang w:val="fi-FI"/>
        </w:rPr>
        <w:t>Tutkijatohtori, YTT Tanja Joona</w:t>
      </w: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Tanja Joona on väitellyt Lapin yliopisto</w:t>
      </w:r>
      <w:r>
        <w:rPr>
          <w:rFonts w:ascii="Times New Roman" w:hAnsi="Times New Roman"/>
          <w:sz w:val="24"/>
          <w:szCs w:val="24"/>
          <w:lang w:val="fi-FI"/>
        </w:rPr>
        <w:t xml:space="preserve">ssa vuonna 2012 väitöskirjalla </w:t>
      </w:r>
      <w:r w:rsidRPr="007F4028">
        <w:rPr>
          <w:rFonts w:ascii="Times New Roman" w:hAnsi="Times New Roman"/>
          <w:i/>
          <w:sz w:val="24"/>
          <w:szCs w:val="24"/>
          <w:lang w:val="fi-FI"/>
        </w:rPr>
        <w:t xml:space="preserve">The ILO </w:t>
      </w:r>
      <w:proofErr w:type="spellStart"/>
      <w:r w:rsidRPr="007F4028">
        <w:rPr>
          <w:rFonts w:ascii="Times New Roman" w:hAnsi="Times New Roman"/>
          <w:i/>
          <w:sz w:val="24"/>
          <w:szCs w:val="24"/>
          <w:lang w:val="fi-FI"/>
        </w:rPr>
        <w:t>Convention</w:t>
      </w:r>
      <w:proofErr w:type="spellEnd"/>
      <w:r w:rsidRPr="007F4028">
        <w:rPr>
          <w:rFonts w:ascii="Times New Roman" w:hAnsi="Times New Roman"/>
          <w:i/>
          <w:sz w:val="24"/>
          <w:szCs w:val="24"/>
          <w:lang w:val="fi-FI"/>
        </w:rPr>
        <w:t xml:space="preserve"> No. 169 in </w:t>
      </w:r>
      <w:proofErr w:type="spellStart"/>
      <w:r w:rsidRPr="007F4028">
        <w:rPr>
          <w:rFonts w:ascii="Times New Roman" w:hAnsi="Times New Roman"/>
          <w:i/>
          <w:sz w:val="24"/>
          <w:szCs w:val="24"/>
          <w:lang w:val="fi-FI"/>
        </w:rPr>
        <w:t>Nordic</w:t>
      </w:r>
      <w:proofErr w:type="spellEnd"/>
      <w:r w:rsidRPr="007F4028">
        <w:rPr>
          <w:rFonts w:ascii="Times New Roman" w:hAnsi="Times New Roman"/>
          <w:i/>
          <w:sz w:val="24"/>
          <w:szCs w:val="24"/>
          <w:lang w:val="fi-FI"/>
        </w:rPr>
        <w:t xml:space="preserve"> </w:t>
      </w:r>
      <w:proofErr w:type="spellStart"/>
      <w:r w:rsidRPr="007F4028">
        <w:rPr>
          <w:rFonts w:ascii="Times New Roman" w:hAnsi="Times New Roman"/>
          <w:i/>
          <w:sz w:val="24"/>
          <w:szCs w:val="24"/>
          <w:lang w:val="fi-FI"/>
        </w:rPr>
        <w:t>Context</w:t>
      </w:r>
      <w:proofErr w:type="spellEnd"/>
      <w:r w:rsidRPr="007F4028">
        <w:rPr>
          <w:rFonts w:ascii="Times New Roman" w:hAnsi="Times New Roman"/>
          <w:i/>
          <w:sz w:val="24"/>
          <w:szCs w:val="24"/>
          <w:lang w:val="fi-FI"/>
        </w:rPr>
        <w:t xml:space="preserve"> with </w:t>
      </w:r>
      <w:proofErr w:type="spellStart"/>
      <w:r w:rsidRPr="007F4028">
        <w:rPr>
          <w:rFonts w:ascii="Times New Roman" w:hAnsi="Times New Roman"/>
          <w:i/>
          <w:sz w:val="24"/>
          <w:szCs w:val="24"/>
          <w:lang w:val="fi-FI"/>
        </w:rPr>
        <w:t>Comparative</w:t>
      </w:r>
      <w:proofErr w:type="spellEnd"/>
      <w:r w:rsidRPr="007F4028">
        <w:rPr>
          <w:rFonts w:ascii="Times New Roman" w:hAnsi="Times New Roman"/>
          <w:i/>
          <w:sz w:val="24"/>
          <w:szCs w:val="24"/>
          <w:lang w:val="fi-FI"/>
        </w:rPr>
        <w:t xml:space="preserve"> Analysis: An </w:t>
      </w:r>
      <w:proofErr w:type="spellStart"/>
      <w:r w:rsidRPr="007F4028">
        <w:rPr>
          <w:rFonts w:ascii="Times New Roman" w:hAnsi="Times New Roman"/>
          <w:i/>
          <w:sz w:val="24"/>
          <w:szCs w:val="24"/>
          <w:lang w:val="fi-FI"/>
        </w:rPr>
        <w:t>Interdisciplinary</w:t>
      </w:r>
      <w:proofErr w:type="spellEnd"/>
      <w:r w:rsidRPr="007F4028">
        <w:rPr>
          <w:rFonts w:ascii="Times New Roman" w:hAnsi="Times New Roman"/>
          <w:i/>
          <w:sz w:val="24"/>
          <w:szCs w:val="24"/>
          <w:lang w:val="fi-FI"/>
        </w:rPr>
        <w:t xml:space="preserve"> </w:t>
      </w:r>
      <w:proofErr w:type="spellStart"/>
      <w:r w:rsidRPr="007F4028">
        <w:rPr>
          <w:rFonts w:ascii="Times New Roman" w:hAnsi="Times New Roman"/>
          <w:i/>
          <w:sz w:val="24"/>
          <w:szCs w:val="24"/>
          <w:lang w:val="fi-FI"/>
        </w:rPr>
        <w:t>approach</w:t>
      </w:r>
      <w:proofErr w:type="spellEnd"/>
      <w:r w:rsidRPr="00C72235">
        <w:rPr>
          <w:rFonts w:ascii="Times New Roman" w:hAnsi="Times New Roman"/>
          <w:sz w:val="24"/>
          <w:szCs w:val="24"/>
          <w:lang w:val="fi-FI"/>
        </w:rPr>
        <w:t>. Hän työskentelee tutkijatohtorina ja vastuullisena johtajana tutkimus</w:t>
      </w:r>
      <w:r>
        <w:rPr>
          <w:rFonts w:ascii="Times New Roman" w:hAnsi="Times New Roman"/>
          <w:sz w:val="24"/>
          <w:szCs w:val="24"/>
          <w:lang w:val="fi-FI"/>
        </w:rPr>
        <w:softHyphen/>
      </w:r>
      <w:r w:rsidRPr="00C72235">
        <w:rPr>
          <w:rFonts w:ascii="Times New Roman" w:hAnsi="Times New Roman"/>
          <w:sz w:val="24"/>
          <w:szCs w:val="24"/>
          <w:lang w:val="fi-FI"/>
        </w:rPr>
        <w:t>hank</w:t>
      </w:r>
      <w:r>
        <w:rPr>
          <w:rFonts w:ascii="Times New Roman" w:hAnsi="Times New Roman"/>
          <w:sz w:val="24"/>
          <w:szCs w:val="24"/>
          <w:lang w:val="fi-FI"/>
        </w:rPr>
        <w:softHyphen/>
      </w:r>
      <w:r w:rsidRPr="00C72235">
        <w:rPr>
          <w:rFonts w:ascii="Times New Roman" w:hAnsi="Times New Roman"/>
          <w:sz w:val="24"/>
          <w:szCs w:val="24"/>
          <w:lang w:val="fi-FI"/>
        </w:rPr>
        <w:t xml:space="preserve">keessa ”Poronhoito- ja muu maankäyttö – Vertaileva tutkimushanke </w:t>
      </w:r>
      <w:proofErr w:type="spellStart"/>
      <w:r w:rsidRPr="00C72235">
        <w:rPr>
          <w:rFonts w:ascii="Times New Roman" w:hAnsi="Times New Roman"/>
          <w:sz w:val="24"/>
          <w:szCs w:val="24"/>
          <w:lang w:val="fi-FI"/>
        </w:rPr>
        <w:t>ILO-sopimuksen</w:t>
      </w:r>
      <w:proofErr w:type="spellEnd"/>
      <w:r w:rsidRPr="00C72235">
        <w:rPr>
          <w:rFonts w:ascii="Times New Roman" w:hAnsi="Times New Roman"/>
          <w:sz w:val="24"/>
          <w:szCs w:val="24"/>
          <w:lang w:val="fi-FI"/>
        </w:rPr>
        <w:t xml:space="preserve"> No. 169 (jäljempänä tässä lausunnossa </w:t>
      </w:r>
      <w:proofErr w:type="spellStart"/>
      <w:r w:rsidRPr="00C72235">
        <w:rPr>
          <w:rFonts w:ascii="Times New Roman" w:hAnsi="Times New Roman"/>
          <w:sz w:val="24"/>
          <w:szCs w:val="24"/>
          <w:lang w:val="fi-FI"/>
        </w:rPr>
        <w:t>ILO-sopimus</w:t>
      </w:r>
      <w:proofErr w:type="spellEnd"/>
      <w:r w:rsidRPr="00C72235">
        <w:rPr>
          <w:rFonts w:ascii="Times New Roman" w:hAnsi="Times New Roman"/>
          <w:sz w:val="24"/>
          <w:szCs w:val="24"/>
          <w:lang w:val="fi-FI"/>
        </w:rPr>
        <w:t>) implementoinnin erilaisista vaihto</w:t>
      </w:r>
      <w:r>
        <w:rPr>
          <w:rFonts w:ascii="Times New Roman" w:hAnsi="Times New Roman"/>
          <w:sz w:val="24"/>
          <w:szCs w:val="24"/>
          <w:lang w:val="fi-FI"/>
        </w:rPr>
        <w:softHyphen/>
      </w:r>
      <w:r w:rsidRPr="00C72235">
        <w:rPr>
          <w:rFonts w:ascii="Times New Roman" w:hAnsi="Times New Roman"/>
          <w:sz w:val="24"/>
          <w:szCs w:val="24"/>
          <w:lang w:val="fi-FI"/>
        </w:rPr>
        <w:t>ehdoista Suomen Lapissa”.</w:t>
      </w: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Joonan selkeä tieteellinen päätyö tässä tehtäväntäytössä on hänen artikkeliväitöskirjansa. Siinä on otsikkonsa mukaisesti kysymys Kansainvälisen työjärjestön alkuperäis</w:t>
      </w:r>
      <w:r>
        <w:rPr>
          <w:rFonts w:ascii="Times New Roman" w:hAnsi="Times New Roman"/>
          <w:sz w:val="24"/>
          <w:szCs w:val="24"/>
          <w:lang w:val="fi-FI"/>
        </w:rPr>
        <w:softHyphen/>
      </w:r>
      <w:r w:rsidRPr="00C72235">
        <w:rPr>
          <w:rFonts w:ascii="Times New Roman" w:hAnsi="Times New Roman"/>
          <w:sz w:val="24"/>
          <w:szCs w:val="24"/>
          <w:lang w:val="fi-FI"/>
        </w:rPr>
        <w:t xml:space="preserve">kansasopimukseen liittyvistä kysymyksistä. Tutkimuksessa painottuvat kysymykset siitä, mitä tuon sopimuksen ratifiointi voisi tarkoittaa käytännön tasolla. Erityisenä kiinnostuksen kohteena ovat maankäyttöä koskevat sopimuksen artiklat </w:t>
      </w:r>
      <w:proofErr w:type="gramStart"/>
      <w:r w:rsidRPr="00C72235">
        <w:rPr>
          <w:rFonts w:ascii="Times New Roman" w:hAnsi="Times New Roman"/>
          <w:sz w:val="24"/>
          <w:szCs w:val="24"/>
          <w:lang w:val="fi-FI"/>
        </w:rPr>
        <w:t>13-19</w:t>
      </w:r>
      <w:proofErr w:type="gramEnd"/>
      <w:r w:rsidRPr="00C72235">
        <w:rPr>
          <w:rFonts w:ascii="Times New Roman" w:hAnsi="Times New Roman"/>
          <w:sz w:val="24"/>
          <w:szCs w:val="24"/>
          <w:lang w:val="fi-FI"/>
        </w:rPr>
        <w:t xml:space="preserve"> </w:t>
      </w:r>
      <w:r>
        <w:rPr>
          <w:rFonts w:ascii="Times New Roman" w:hAnsi="Times New Roman"/>
          <w:sz w:val="24"/>
          <w:szCs w:val="24"/>
          <w:lang w:val="fi-FI"/>
        </w:rPr>
        <w:t>sekä</w:t>
      </w:r>
      <w:r w:rsidRPr="00C72235">
        <w:rPr>
          <w:rFonts w:ascii="Times New Roman" w:hAnsi="Times New Roman"/>
          <w:sz w:val="24"/>
          <w:szCs w:val="24"/>
          <w:lang w:val="fi-FI"/>
        </w:rPr>
        <w:t xml:space="preserve"> niiden suhde jo nykyisin tunnustettuihin maata koskeviin oikeuksiin. Artikkeli</w:t>
      </w:r>
      <w:r>
        <w:rPr>
          <w:rFonts w:ascii="Times New Roman" w:hAnsi="Times New Roman"/>
          <w:sz w:val="24"/>
          <w:szCs w:val="24"/>
          <w:lang w:val="fi-FI"/>
        </w:rPr>
        <w:softHyphen/>
      </w:r>
      <w:r w:rsidRPr="00C72235">
        <w:rPr>
          <w:rFonts w:ascii="Times New Roman" w:hAnsi="Times New Roman"/>
          <w:sz w:val="24"/>
          <w:szCs w:val="24"/>
          <w:lang w:val="fi-FI"/>
        </w:rPr>
        <w:t xml:space="preserve">väitöskirjan yhteenvetoartikkeli sisältää keskeisiä perustavia </w:t>
      </w:r>
      <w:proofErr w:type="spellStart"/>
      <w:r w:rsidRPr="00C72235">
        <w:rPr>
          <w:rFonts w:ascii="Times New Roman" w:hAnsi="Times New Roman"/>
          <w:sz w:val="24"/>
          <w:szCs w:val="24"/>
          <w:lang w:val="fi-FI"/>
        </w:rPr>
        <w:t>ILO-sopimukseen</w:t>
      </w:r>
      <w:proofErr w:type="spellEnd"/>
      <w:r w:rsidRPr="00C72235">
        <w:rPr>
          <w:rFonts w:ascii="Times New Roman" w:hAnsi="Times New Roman"/>
          <w:sz w:val="24"/>
          <w:szCs w:val="24"/>
          <w:lang w:val="fi-FI"/>
        </w:rPr>
        <w:t xml:space="preserve"> liittyviä erittelyjä yleisistä kysymyksistä kuten alkuperäiskansa</w:t>
      </w:r>
      <w:r>
        <w:rPr>
          <w:rFonts w:ascii="Times New Roman" w:hAnsi="Times New Roman"/>
          <w:sz w:val="24"/>
          <w:szCs w:val="24"/>
          <w:lang w:val="fi-FI"/>
        </w:rPr>
        <w:t>n määrittelystä</w:t>
      </w:r>
      <w:r w:rsidRPr="00C72235">
        <w:rPr>
          <w:rFonts w:ascii="Times New Roman" w:hAnsi="Times New Roman"/>
          <w:sz w:val="24"/>
          <w:szCs w:val="24"/>
          <w:lang w:val="fi-FI"/>
        </w:rPr>
        <w:t xml:space="preserve"> ja siitä, millä tavoin kansainvälinen oikeus ja kansainväliset suhteet ovat muotoutuneet erityisesti suhteessa ihmisoikeuksiin. Tutkimuksen metodologisiin lähtökohtiin kuuluu vielä vertailevan politiikan tutkimuksen lähtökohtien ja metodien pohdinta. Yhteenvetoartikkelin erityi</w:t>
      </w:r>
      <w:r>
        <w:rPr>
          <w:rFonts w:ascii="Times New Roman" w:hAnsi="Times New Roman"/>
          <w:sz w:val="24"/>
          <w:szCs w:val="24"/>
          <w:lang w:val="fi-FI"/>
        </w:rPr>
        <w:softHyphen/>
      </w:r>
      <w:r w:rsidRPr="00C72235">
        <w:rPr>
          <w:rFonts w:ascii="Times New Roman" w:hAnsi="Times New Roman"/>
          <w:sz w:val="24"/>
          <w:szCs w:val="24"/>
          <w:lang w:val="fi-FI"/>
        </w:rPr>
        <w:t xml:space="preserve">sessä osassa käsitellään toisaalta maan omistusta ja käyttöä koskevien </w:t>
      </w:r>
      <w:proofErr w:type="spellStart"/>
      <w:r w:rsidRPr="00C72235">
        <w:rPr>
          <w:rFonts w:ascii="Times New Roman" w:hAnsi="Times New Roman"/>
          <w:sz w:val="24"/>
          <w:szCs w:val="24"/>
          <w:lang w:val="fi-FI"/>
        </w:rPr>
        <w:t>ILO-sopimuksen</w:t>
      </w:r>
      <w:proofErr w:type="spellEnd"/>
      <w:r w:rsidRPr="00C72235">
        <w:rPr>
          <w:rFonts w:ascii="Times New Roman" w:hAnsi="Times New Roman"/>
          <w:sz w:val="24"/>
          <w:szCs w:val="24"/>
          <w:lang w:val="fi-FI"/>
        </w:rPr>
        <w:t xml:space="preserve"> artiklojen muodostumista ja toisaalta kysymystä siitä, mihin toimijoihin sopimus kohdistuu (valtiot, mutta myöskö alkuperäiskansat ja yksilötkin?). Vertailevan politiikan näkökulmaa käytetään erityisesti maan omistusta ja käyttöä koskevien artiklojen synnyn ymmärtämiseksi. Kenties tässä painottuu eräänlainen vertailevan politiikan ”maarapor</w:t>
      </w:r>
      <w:r>
        <w:rPr>
          <w:rFonts w:ascii="Times New Roman" w:hAnsi="Times New Roman"/>
          <w:sz w:val="24"/>
          <w:szCs w:val="24"/>
          <w:lang w:val="fi-FI"/>
        </w:rPr>
        <w:softHyphen/>
      </w:r>
      <w:r w:rsidRPr="00C72235">
        <w:rPr>
          <w:rFonts w:ascii="Times New Roman" w:hAnsi="Times New Roman"/>
          <w:sz w:val="24"/>
          <w:szCs w:val="24"/>
          <w:lang w:val="fi-FI"/>
        </w:rPr>
        <w:lastRenderedPageBreak/>
        <w:t xml:space="preserve">tointi” enemmän kuin varsinainen eri maiden poliittisen tilanteen ja sen asettamien reunaehtojen syvällisempi analyysi. Jälkimmäisessä kysymyksessä eli siinä, keihin </w:t>
      </w:r>
      <w:proofErr w:type="spellStart"/>
      <w:r w:rsidRPr="00C72235">
        <w:rPr>
          <w:rFonts w:ascii="Times New Roman" w:hAnsi="Times New Roman"/>
          <w:sz w:val="24"/>
          <w:szCs w:val="24"/>
          <w:lang w:val="fi-FI"/>
        </w:rPr>
        <w:t>ILO-sopimus</w:t>
      </w:r>
      <w:proofErr w:type="spellEnd"/>
      <w:r w:rsidRPr="00C72235">
        <w:rPr>
          <w:rFonts w:ascii="Times New Roman" w:hAnsi="Times New Roman"/>
          <w:sz w:val="24"/>
          <w:szCs w:val="24"/>
          <w:lang w:val="fi-FI"/>
        </w:rPr>
        <w:t xml:space="preserve"> kohdistuu, Joona tuo esiin keskustelun laaja-alaisemmasta määrittelystä kuin vain kansallisvaltioihin. Hän suhtautuu tähän kuitenkin varsin varauksellisesti perustellen näkemystään erityisesti valtion kokonaisvastuulla maankäytön sääntelystä.</w:t>
      </w: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 xml:space="preserve">Artikkeliväitöskirjan artikkelit käsittelevät </w:t>
      </w:r>
      <w:proofErr w:type="spellStart"/>
      <w:r w:rsidRPr="00C72235">
        <w:rPr>
          <w:rFonts w:ascii="Times New Roman" w:hAnsi="Times New Roman"/>
          <w:sz w:val="24"/>
          <w:szCs w:val="24"/>
          <w:lang w:val="fi-FI"/>
        </w:rPr>
        <w:t>ILO-sopimukseen</w:t>
      </w:r>
      <w:proofErr w:type="spellEnd"/>
      <w:r w:rsidRPr="00C72235">
        <w:rPr>
          <w:rFonts w:ascii="Times New Roman" w:hAnsi="Times New Roman"/>
          <w:sz w:val="24"/>
          <w:szCs w:val="24"/>
          <w:lang w:val="fi-FI"/>
        </w:rPr>
        <w:t xml:space="preserve"> liittyviä teemoja. ”The </w:t>
      </w:r>
      <w:proofErr w:type="spellStart"/>
      <w:r w:rsidRPr="00C72235">
        <w:rPr>
          <w:rFonts w:ascii="Times New Roman" w:hAnsi="Times New Roman"/>
          <w:sz w:val="24"/>
          <w:szCs w:val="24"/>
          <w:lang w:val="fi-FI"/>
        </w:rPr>
        <w:t>Political</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Recognition</w:t>
      </w:r>
      <w:proofErr w:type="spellEnd"/>
      <w:r w:rsidRPr="00C72235">
        <w:rPr>
          <w:rFonts w:ascii="Times New Roman" w:hAnsi="Times New Roman"/>
          <w:sz w:val="24"/>
          <w:szCs w:val="24"/>
          <w:lang w:val="fi-FI"/>
        </w:rPr>
        <w:t xml:space="preserve"> and </w:t>
      </w:r>
      <w:proofErr w:type="spellStart"/>
      <w:r w:rsidRPr="00C72235">
        <w:rPr>
          <w:rFonts w:ascii="Times New Roman" w:hAnsi="Times New Roman"/>
          <w:sz w:val="24"/>
          <w:szCs w:val="24"/>
          <w:lang w:val="fi-FI"/>
        </w:rPr>
        <w:t>Ratification</w:t>
      </w:r>
      <w:proofErr w:type="spellEnd"/>
      <w:r w:rsidRPr="00C72235">
        <w:rPr>
          <w:rFonts w:ascii="Times New Roman" w:hAnsi="Times New Roman"/>
          <w:sz w:val="24"/>
          <w:szCs w:val="24"/>
          <w:lang w:val="fi-FI"/>
        </w:rPr>
        <w:t xml:space="preserve"> of ILO </w:t>
      </w:r>
      <w:proofErr w:type="spellStart"/>
      <w:r w:rsidRPr="00C72235">
        <w:rPr>
          <w:rFonts w:ascii="Times New Roman" w:hAnsi="Times New Roman"/>
          <w:sz w:val="24"/>
          <w:szCs w:val="24"/>
          <w:lang w:val="fi-FI"/>
        </w:rPr>
        <w:t>Convetion</w:t>
      </w:r>
      <w:proofErr w:type="spellEnd"/>
      <w:r w:rsidRPr="00C72235">
        <w:rPr>
          <w:rFonts w:ascii="Times New Roman" w:hAnsi="Times New Roman"/>
          <w:sz w:val="24"/>
          <w:szCs w:val="24"/>
          <w:lang w:val="fi-FI"/>
        </w:rPr>
        <w:t xml:space="preserve"> No. 169 in Finland, with </w:t>
      </w:r>
      <w:proofErr w:type="spellStart"/>
      <w:r w:rsidRPr="00C72235">
        <w:rPr>
          <w:rFonts w:ascii="Times New Roman" w:hAnsi="Times New Roman"/>
          <w:sz w:val="24"/>
          <w:szCs w:val="24"/>
          <w:lang w:val="fi-FI"/>
        </w:rPr>
        <w:t>Some</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Comparison</w:t>
      </w:r>
      <w:proofErr w:type="spellEnd"/>
      <w:r w:rsidRPr="00C72235">
        <w:rPr>
          <w:rFonts w:ascii="Times New Roman" w:hAnsi="Times New Roman"/>
          <w:sz w:val="24"/>
          <w:szCs w:val="24"/>
          <w:lang w:val="fi-FI"/>
        </w:rPr>
        <w:t xml:space="preserve"> to </w:t>
      </w:r>
      <w:proofErr w:type="spellStart"/>
      <w:r w:rsidRPr="00C72235">
        <w:rPr>
          <w:rFonts w:ascii="Times New Roman" w:hAnsi="Times New Roman"/>
          <w:sz w:val="24"/>
          <w:szCs w:val="24"/>
          <w:lang w:val="fi-FI"/>
        </w:rPr>
        <w:t>Sweden</w:t>
      </w:r>
      <w:proofErr w:type="spellEnd"/>
      <w:r w:rsidRPr="00C72235">
        <w:rPr>
          <w:rFonts w:ascii="Times New Roman" w:hAnsi="Times New Roman"/>
          <w:sz w:val="24"/>
          <w:szCs w:val="24"/>
          <w:lang w:val="fi-FI"/>
        </w:rPr>
        <w:t xml:space="preserve"> and </w:t>
      </w:r>
      <w:proofErr w:type="spellStart"/>
      <w:r w:rsidRPr="00C72235">
        <w:rPr>
          <w:rFonts w:ascii="Times New Roman" w:hAnsi="Times New Roman"/>
          <w:sz w:val="24"/>
          <w:szCs w:val="24"/>
          <w:lang w:val="fi-FI"/>
        </w:rPr>
        <w:t>Norway</w:t>
      </w:r>
      <w:proofErr w:type="spellEnd"/>
      <w:r w:rsidRPr="00C72235">
        <w:rPr>
          <w:rFonts w:ascii="Times New Roman" w:hAnsi="Times New Roman"/>
          <w:sz w:val="24"/>
          <w:szCs w:val="24"/>
          <w:lang w:val="fi-FI"/>
        </w:rPr>
        <w:t xml:space="preserve">” sisältää Suomessa tehtyjä suunnitelmia ja ehdotuksia ratifioinnin mahdollistamiseksi. Kirjoitus sisältää myös joitakin vertailevia mainintoja Norjan ja Ruotsin tilanteeseen. ”International </w:t>
      </w:r>
      <w:proofErr w:type="spellStart"/>
      <w:r w:rsidRPr="00C72235">
        <w:rPr>
          <w:rFonts w:ascii="Times New Roman" w:hAnsi="Times New Roman"/>
          <w:sz w:val="24"/>
          <w:szCs w:val="24"/>
          <w:lang w:val="fi-FI"/>
        </w:rPr>
        <w:t>Norms</w:t>
      </w:r>
      <w:proofErr w:type="spellEnd"/>
      <w:r w:rsidRPr="00C72235">
        <w:rPr>
          <w:rFonts w:ascii="Times New Roman" w:hAnsi="Times New Roman"/>
          <w:sz w:val="24"/>
          <w:szCs w:val="24"/>
          <w:lang w:val="fi-FI"/>
        </w:rPr>
        <w:t xml:space="preserve"> and </w:t>
      </w:r>
      <w:proofErr w:type="spellStart"/>
      <w:r w:rsidRPr="00C72235">
        <w:rPr>
          <w:rFonts w:ascii="Times New Roman" w:hAnsi="Times New Roman"/>
          <w:sz w:val="24"/>
          <w:szCs w:val="24"/>
          <w:lang w:val="fi-FI"/>
        </w:rPr>
        <w:t>Domestic</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Practices</w:t>
      </w:r>
      <w:proofErr w:type="spellEnd"/>
      <w:r w:rsidRPr="00C72235">
        <w:rPr>
          <w:rFonts w:ascii="Times New Roman" w:hAnsi="Times New Roman"/>
          <w:sz w:val="24"/>
          <w:szCs w:val="24"/>
          <w:lang w:val="fi-FI"/>
        </w:rPr>
        <w:t xml:space="preserve"> in </w:t>
      </w:r>
      <w:proofErr w:type="spellStart"/>
      <w:r w:rsidRPr="00C72235">
        <w:rPr>
          <w:rFonts w:ascii="Times New Roman" w:hAnsi="Times New Roman"/>
          <w:sz w:val="24"/>
          <w:szCs w:val="24"/>
          <w:lang w:val="fi-FI"/>
        </w:rPr>
        <w:t>Regard</w:t>
      </w:r>
      <w:proofErr w:type="spellEnd"/>
      <w:r w:rsidRPr="00C72235">
        <w:rPr>
          <w:rFonts w:ascii="Times New Roman" w:hAnsi="Times New Roman"/>
          <w:sz w:val="24"/>
          <w:szCs w:val="24"/>
          <w:lang w:val="fi-FI"/>
        </w:rPr>
        <w:t xml:space="preserve"> to ILO </w:t>
      </w:r>
      <w:proofErr w:type="spellStart"/>
      <w:r w:rsidRPr="00C72235">
        <w:rPr>
          <w:rFonts w:ascii="Times New Roman" w:hAnsi="Times New Roman"/>
          <w:sz w:val="24"/>
          <w:szCs w:val="24"/>
          <w:lang w:val="fi-FI"/>
        </w:rPr>
        <w:t>Convention</w:t>
      </w:r>
      <w:proofErr w:type="spellEnd"/>
      <w:r w:rsidRPr="00C72235">
        <w:rPr>
          <w:rFonts w:ascii="Times New Roman" w:hAnsi="Times New Roman"/>
          <w:sz w:val="24"/>
          <w:szCs w:val="24"/>
          <w:lang w:val="fi-FI"/>
        </w:rPr>
        <w:t xml:space="preserve"> No. 169 – with </w:t>
      </w:r>
      <w:proofErr w:type="spellStart"/>
      <w:r w:rsidRPr="00C72235">
        <w:rPr>
          <w:rFonts w:ascii="Times New Roman" w:hAnsi="Times New Roman"/>
          <w:sz w:val="24"/>
          <w:szCs w:val="24"/>
          <w:lang w:val="fi-FI"/>
        </w:rPr>
        <w:t>Special</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Reference</w:t>
      </w:r>
      <w:proofErr w:type="spellEnd"/>
      <w:r w:rsidRPr="00C72235">
        <w:rPr>
          <w:rFonts w:ascii="Times New Roman" w:hAnsi="Times New Roman"/>
          <w:sz w:val="24"/>
          <w:szCs w:val="24"/>
          <w:lang w:val="fi-FI"/>
        </w:rPr>
        <w:t xml:space="preserve"> to </w:t>
      </w:r>
      <w:proofErr w:type="spellStart"/>
      <w:r w:rsidRPr="00C72235">
        <w:rPr>
          <w:rFonts w:ascii="Times New Roman" w:hAnsi="Times New Roman"/>
          <w:sz w:val="24"/>
          <w:szCs w:val="24"/>
          <w:lang w:val="fi-FI"/>
        </w:rPr>
        <w:t>Articles</w:t>
      </w:r>
      <w:proofErr w:type="spellEnd"/>
      <w:r w:rsidRPr="00C72235">
        <w:rPr>
          <w:rFonts w:ascii="Times New Roman" w:hAnsi="Times New Roman"/>
          <w:sz w:val="24"/>
          <w:szCs w:val="24"/>
          <w:lang w:val="fi-FI"/>
        </w:rPr>
        <w:t xml:space="preserve"> 1 and </w:t>
      </w:r>
      <w:proofErr w:type="gramStart"/>
      <w:r w:rsidRPr="00C72235">
        <w:rPr>
          <w:rFonts w:ascii="Times New Roman" w:hAnsi="Times New Roman"/>
          <w:sz w:val="24"/>
          <w:szCs w:val="24"/>
          <w:lang w:val="fi-FI"/>
        </w:rPr>
        <w:t>13-19</w:t>
      </w:r>
      <w:proofErr w:type="gramEnd"/>
      <w:r w:rsidRPr="00C72235">
        <w:rPr>
          <w:rFonts w:ascii="Times New Roman" w:hAnsi="Times New Roman"/>
          <w:sz w:val="24"/>
          <w:szCs w:val="24"/>
          <w:lang w:val="fi-FI"/>
        </w:rPr>
        <w:t>” perustuu jälleen pitkälti vertailevan politiikan näkökulmaan artikkelin otsikossa maini</w:t>
      </w:r>
      <w:r>
        <w:rPr>
          <w:rFonts w:ascii="Times New Roman" w:hAnsi="Times New Roman"/>
          <w:sz w:val="24"/>
          <w:szCs w:val="24"/>
          <w:lang w:val="fi-FI"/>
        </w:rPr>
        <w:softHyphen/>
      </w:r>
      <w:r w:rsidRPr="00C72235">
        <w:rPr>
          <w:rFonts w:ascii="Times New Roman" w:hAnsi="Times New Roman"/>
          <w:sz w:val="24"/>
          <w:szCs w:val="24"/>
          <w:lang w:val="fi-FI"/>
        </w:rPr>
        <w:t>tuis</w:t>
      </w:r>
      <w:r>
        <w:rPr>
          <w:rFonts w:ascii="Times New Roman" w:hAnsi="Times New Roman"/>
          <w:sz w:val="24"/>
          <w:szCs w:val="24"/>
          <w:lang w:val="fi-FI"/>
        </w:rPr>
        <w:softHyphen/>
      </w:r>
      <w:r w:rsidRPr="00C72235">
        <w:rPr>
          <w:rFonts w:ascii="Times New Roman" w:hAnsi="Times New Roman"/>
          <w:sz w:val="24"/>
          <w:szCs w:val="24"/>
          <w:lang w:val="fi-FI"/>
        </w:rPr>
        <w:t>ta artikloista. Osa teemoista kertaantuu artikkeliväitöskirjan yhteenvetoartikkelissa. ”</w:t>
      </w:r>
      <w:proofErr w:type="spellStart"/>
      <w:r w:rsidRPr="00C72235">
        <w:rPr>
          <w:rFonts w:ascii="Times New Roman" w:hAnsi="Times New Roman"/>
          <w:sz w:val="24"/>
          <w:szCs w:val="24"/>
          <w:lang w:val="fi-FI"/>
        </w:rPr>
        <w:t>Sammenliknende</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synsvinkel</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på</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ILO-konvensjon</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nr</w:t>
      </w:r>
      <w:proofErr w:type="spellEnd"/>
      <w:r w:rsidRPr="00C72235">
        <w:rPr>
          <w:rFonts w:ascii="Times New Roman" w:hAnsi="Times New Roman"/>
          <w:sz w:val="24"/>
          <w:szCs w:val="24"/>
          <w:lang w:val="fi-FI"/>
        </w:rPr>
        <w:t xml:space="preserve">. 169 – </w:t>
      </w:r>
      <w:proofErr w:type="spellStart"/>
      <w:r w:rsidRPr="00C72235">
        <w:rPr>
          <w:rFonts w:ascii="Times New Roman" w:hAnsi="Times New Roman"/>
          <w:sz w:val="24"/>
          <w:szCs w:val="24"/>
          <w:lang w:val="fi-FI"/>
        </w:rPr>
        <w:t>spesielt</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artiklene</w:t>
      </w:r>
      <w:proofErr w:type="spellEnd"/>
      <w:r w:rsidRPr="00C72235">
        <w:rPr>
          <w:rFonts w:ascii="Times New Roman" w:hAnsi="Times New Roman"/>
          <w:sz w:val="24"/>
          <w:szCs w:val="24"/>
          <w:lang w:val="fi-FI"/>
        </w:rPr>
        <w:t xml:space="preserve"> 1 </w:t>
      </w:r>
      <w:proofErr w:type="spellStart"/>
      <w:r w:rsidRPr="00C72235">
        <w:rPr>
          <w:rFonts w:ascii="Times New Roman" w:hAnsi="Times New Roman"/>
          <w:sz w:val="24"/>
          <w:szCs w:val="24"/>
          <w:lang w:val="fi-FI"/>
        </w:rPr>
        <w:t>og</w:t>
      </w:r>
      <w:proofErr w:type="spellEnd"/>
      <w:r w:rsidRPr="00C72235">
        <w:rPr>
          <w:rFonts w:ascii="Times New Roman" w:hAnsi="Times New Roman"/>
          <w:sz w:val="24"/>
          <w:szCs w:val="24"/>
          <w:lang w:val="fi-FI"/>
        </w:rPr>
        <w:t xml:space="preserve"> </w:t>
      </w:r>
      <w:proofErr w:type="gramStart"/>
      <w:r w:rsidRPr="00C72235">
        <w:rPr>
          <w:rFonts w:ascii="Times New Roman" w:hAnsi="Times New Roman"/>
          <w:sz w:val="24"/>
          <w:szCs w:val="24"/>
          <w:lang w:val="fi-FI"/>
        </w:rPr>
        <w:t>13-19</w:t>
      </w:r>
      <w:proofErr w:type="gramEnd"/>
      <w:r w:rsidRPr="00C72235">
        <w:rPr>
          <w:rFonts w:ascii="Times New Roman" w:hAnsi="Times New Roman"/>
          <w:sz w:val="24"/>
          <w:szCs w:val="24"/>
          <w:lang w:val="fi-FI"/>
        </w:rPr>
        <w:t>” vastaa sisällöltään vastaavaa englannin kielistä artikkelia. ”</w:t>
      </w:r>
      <w:proofErr w:type="spellStart"/>
      <w:r w:rsidRPr="00C72235">
        <w:rPr>
          <w:rFonts w:ascii="Times New Roman" w:hAnsi="Times New Roman"/>
          <w:sz w:val="24"/>
          <w:szCs w:val="24"/>
          <w:lang w:val="fi-FI"/>
        </w:rPr>
        <w:t>ILO:n</w:t>
      </w:r>
      <w:proofErr w:type="spellEnd"/>
      <w:r w:rsidRPr="00C72235">
        <w:rPr>
          <w:rFonts w:ascii="Times New Roman" w:hAnsi="Times New Roman"/>
          <w:sz w:val="24"/>
          <w:szCs w:val="24"/>
          <w:lang w:val="fi-FI"/>
        </w:rPr>
        <w:t xml:space="preserve"> vuoden 1989 alkuperäiskansasopimuksen nro 169 soveltaminen” pohditaan alkuperäiskansan käsitettä, jälleen vertailevasti eri maiden tilanteissa. </w:t>
      </w:r>
      <w:proofErr w:type="gramStart"/>
      <w:r w:rsidRPr="00C72235">
        <w:rPr>
          <w:rFonts w:ascii="Times New Roman" w:hAnsi="Times New Roman"/>
          <w:sz w:val="24"/>
          <w:szCs w:val="24"/>
          <w:lang w:val="fi-FI"/>
        </w:rPr>
        <w:t xml:space="preserve">Yhdessä Juha Joonan kanssa julkaistu ”The </w:t>
      </w:r>
      <w:proofErr w:type="spellStart"/>
      <w:r w:rsidRPr="00C72235">
        <w:rPr>
          <w:rFonts w:ascii="Times New Roman" w:hAnsi="Times New Roman"/>
          <w:sz w:val="24"/>
          <w:szCs w:val="24"/>
          <w:lang w:val="fi-FI"/>
        </w:rPr>
        <w:t>Historical</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Basis</w:t>
      </w:r>
      <w:proofErr w:type="spellEnd"/>
      <w:r w:rsidRPr="00C72235">
        <w:rPr>
          <w:rFonts w:ascii="Times New Roman" w:hAnsi="Times New Roman"/>
          <w:sz w:val="24"/>
          <w:szCs w:val="24"/>
          <w:lang w:val="fi-FI"/>
        </w:rPr>
        <w:t xml:space="preserve"> of </w:t>
      </w:r>
      <w:proofErr w:type="spellStart"/>
      <w:r w:rsidRPr="00C72235">
        <w:rPr>
          <w:rFonts w:ascii="Times New Roman" w:hAnsi="Times New Roman"/>
          <w:sz w:val="24"/>
          <w:szCs w:val="24"/>
          <w:lang w:val="fi-FI"/>
        </w:rPr>
        <w:t>Saami</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Land</w:t>
      </w:r>
      <w:proofErr w:type="spellEnd"/>
      <w:r w:rsidRPr="00C72235">
        <w:rPr>
          <w:rFonts w:ascii="Times New Roman" w:hAnsi="Times New Roman"/>
          <w:sz w:val="24"/>
          <w:szCs w:val="24"/>
          <w:lang w:val="fi-FI"/>
        </w:rPr>
        <w:t xml:space="preserve"> Rights in Finland and the Application of ILO </w:t>
      </w:r>
      <w:proofErr w:type="spellStart"/>
      <w:r w:rsidRPr="00C72235">
        <w:rPr>
          <w:rFonts w:ascii="Times New Roman" w:hAnsi="Times New Roman"/>
          <w:sz w:val="24"/>
          <w:szCs w:val="24"/>
          <w:lang w:val="fi-FI"/>
        </w:rPr>
        <w:t>Convention</w:t>
      </w:r>
      <w:proofErr w:type="spellEnd"/>
      <w:r w:rsidRPr="00C72235">
        <w:rPr>
          <w:rFonts w:ascii="Times New Roman" w:hAnsi="Times New Roman"/>
          <w:sz w:val="24"/>
          <w:szCs w:val="24"/>
          <w:lang w:val="fi-FI"/>
        </w:rPr>
        <w:t xml:space="preserve"> No.</w:t>
      </w:r>
      <w:proofErr w:type="gramEnd"/>
      <w:r w:rsidRPr="00C72235">
        <w:rPr>
          <w:rFonts w:ascii="Times New Roman" w:hAnsi="Times New Roman"/>
          <w:sz w:val="24"/>
          <w:szCs w:val="24"/>
          <w:lang w:val="fi-FI"/>
        </w:rPr>
        <w:t xml:space="preserve"> 169” on otsikkonsa mukaisesti historialliseen näkökulmaan perustuva erittely Lapin maata koskevista ja maankäyttöön liittyvistä oikeuksista ja velvollisuuksista sekä tämän tilanteen arviointi </w:t>
      </w:r>
      <w:proofErr w:type="spellStart"/>
      <w:r w:rsidRPr="00C72235">
        <w:rPr>
          <w:rFonts w:ascii="Times New Roman" w:hAnsi="Times New Roman"/>
          <w:sz w:val="24"/>
          <w:szCs w:val="24"/>
          <w:lang w:val="fi-FI"/>
        </w:rPr>
        <w:t>ILO-sopimuksen</w:t>
      </w:r>
      <w:proofErr w:type="spellEnd"/>
      <w:r w:rsidRPr="00C72235">
        <w:rPr>
          <w:rFonts w:ascii="Times New Roman" w:hAnsi="Times New Roman"/>
          <w:sz w:val="24"/>
          <w:szCs w:val="24"/>
          <w:lang w:val="fi-FI"/>
        </w:rPr>
        <w:t xml:space="preserve"> näkökulmasta. Artikkeli sisältää monia mielenkiin</w:t>
      </w:r>
      <w:r>
        <w:rPr>
          <w:rFonts w:ascii="Times New Roman" w:hAnsi="Times New Roman"/>
          <w:sz w:val="24"/>
          <w:szCs w:val="24"/>
          <w:lang w:val="fi-FI"/>
        </w:rPr>
        <w:softHyphen/>
      </w:r>
      <w:r w:rsidRPr="00C72235">
        <w:rPr>
          <w:rFonts w:ascii="Times New Roman" w:hAnsi="Times New Roman"/>
          <w:sz w:val="24"/>
          <w:szCs w:val="24"/>
          <w:lang w:val="fi-FI"/>
        </w:rPr>
        <w:t>toisia ja hyvin muodostettuja tarkempia erittelyjä ja niihin pohjautuvia tutkimus</w:t>
      </w:r>
      <w:r>
        <w:rPr>
          <w:rFonts w:ascii="Times New Roman" w:hAnsi="Times New Roman"/>
          <w:sz w:val="24"/>
          <w:szCs w:val="24"/>
          <w:lang w:val="fi-FI"/>
        </w:rPr>
        <w:softHyphen/>
      </w:r>
      <w:r w:rsidRPr="00C72235">
        <w:rPr>
          <w:rFonts w:ascii="Times New Roman" w:hAnsi="Times New Roman"/>
          <w:sz w:val="24"/>
          <w:szCs w:val="24"/>
          <w:lang w:val="fi-FI"/>
        </w:rPr>
        <w:t xml:space="preserve">kysymyksiä. Kirjoittajien johtopäätöksenä on usein, että Suomen lainsäädäntö jo itse asiassa sisältää niitä oikeuksia, joihin </w:t>
      </w:r>
      <w:proofErr w:type="spellStart"/>
      <w:r w:rsidRPr="00C72235">
        <w:rPr>
          <w:rFonts w:ascii="Times New Roman" w:hAnsi="Times New Roman"/>
          <w:sz w:val="24"/>
          <w:szCs w:val="24"/>
          <w:lang w:val="fi-FI"/>
        </w:rPr>
        <w:t>ILO-sopimuksen</w:t>
      </w:r>
      <w:proofErr w:type="spellEnd"/>
      <w:r w:rsidRPr="00C72235">
        <w:rPr>
          <w:rFonts w:ascii="Times New Roman" w:hAnsi="Times New Roman"/>
          <w:sz w:val="24"/>
          <w:szCs w:val="24"/>
          <w:lang w:val="fi-FI"/>
        </w:rPr>
        <w:t xml:space="preserve"> ratifiointi velvoittaisi. Artikkelin päättää jo tuttu teema aikaisemmista kirjoituksista eli mitä tahoja </w:t>
      </w:r>
      <w:proofErr w:type="spellStart"/>
      <w:r w:rsidRPr="00C72235">
        <w:rPr>
          <w:rFonts w:ascii="Times New Roman" w:hAnsi="Times New Roman"/>
          <w:sz w:val="24"/>
          <w:szCs w:val="24"/>
          <w:lang w:val="fi-FI"/>
        </w:rPr>
        <w:t>ILO-sopimus</w:t>
      </w:r>
      <w:proofErr w:type="spellEnd"/>
      <w:r w:rsidRPr="00C72235">
        <w:rPr>
          <w:rFonts w:ascii="Times New Roman" w:hAnsi="Times New Roman"/>
          <w:sz w:val="24"/>
          <w:szCs w:val="24"/>
          <w:lang w:val="fi-FI"/>
        </w:rPr>
        <w:t xml:space="preserve"> velvoittaisi ja ketkä voisivat siihen vedota.</w:t>
      </w: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Joonan hakemuksessa</w:t>
      </w:r>
      <w:r>
        <w:rPr>
          <w:rFonts w:ascii="Times New Roman" w:hAnsi="Times New Roman"/>
          <w:sz w:val="24"/>
          <w:szCs w:val="24"/>
          <w:lang w:val="fi-FI"/>
        </w:rPr>
        <w:t xml:space="preserve"> viitatui</w:t>
      </w:r>
      <w:r w:rsidRPr="00C72235">
        <w:rPr>
          <w:rFonts w:ascii="Times New Roman" w:hAnsi="Times New Roman"/>
          <w:sz w:val="24"/>
          <w:szCs w:val="24"/>
          <w:lang w:val="fi-FI"/>
        </w:rPr>
        <w:t xml:space="preserve">sta artikkeleista osa sisältyy väitöskirjaan ja on arvioitu edellä. </w:t>
      </w:r>
      <w:r>
        <w:rPr>
          <w:rFonts w:ascii="Times New Roman" w:hAnsi="Times New Roman"/>
          <w:sz w:val="24"/>
          <w:szCs w:val="24"/>
          <w:lang w:val="fi-FI"/>
        </w:rPr>
        <w:t xml:space="preserve">Artikkelin </w:t>
      </w:r>
      <w:r w:rsidRPr="00C72235">
        <w:rPr>
          <w:rFonts w:ascii="Times New Roman" w:hAnsi="Times New Roman"/>
          <w:sz w:val="24"/>
          <w:szCs w:val="24"/>
          <w:lang w:val="fi-FI"/>
        </w:rPr>
        <w:t>”</w:t>
      </w:r>
      <w:proofErr w:type="spellStart"/>
      <w:r w:rsidRPr="00C72235">
        <w:rPr>
          <w:rFonts w:ascii="Times New Roman" w:hAnsi="Times New Roman"/>
          <w:sz w:val="24"/>
          <w:szCs w:val="24"/>
          <w:lang w:val="fi-FI"/>
        </w:rPr>
        <w:t>Analysing</w:t>
      </w:r>
      <w:proofErr w:type="spellEnd"/>
      <w:r w:rsidRPr="00C72235">
        <w:rPr>
          <w:rFonts w:ascii="Times New Roman" w:hAnsi="Times New Roman"/>
          <w:sz w:val="24"/>
          <w:szCs w:val="24"/>
          <w:lang w:val="fi-FI"/>
        </w:rPr>
        <w:t xml:space="preserve"> TWAIL </w:t>
      </w:r>
      <w:proofErr w:type="spellStart"/>
      <w:r w:rsidRPr="00C72235">
        <w:rPr>
          <w:rFonts w:ascii="Times New Roman" w:hAnsi="Times New Roman"/>
          <w:sz w:val="24"/>
          <w:szCs w:val="24"/>
          <w:lang w:val="fi-FI"/>
        </w:rPr>
        <w:t>Perspective</w:t>
      </w:r>
      <w:proofErr w:type="spellEnd"/>
      <w:r w:rsidRPr="00C72235">
        <w:rPr>
          <w:rFonts w:ascii="Times New Roman" w:hAnsi="Times New Roman"/>
          <w:sz w:val="24"/>
          <w:szCs w:val="24"/>
          <w:lang w:val="fi-FI"/>
        </w:rPr>
        <w:t xml:space="preserve"> to ILO </w:t>
      </w:r>
      <w:proofErr w:type="spellStart"/>
      <w:r w:rsidRPr="00C72235">
        <w:rPr>
          <w:rFonts w:ascii="Times New Roman" w:hAnsi="Times New Roman"/>
          <w:sz w:val="24"/>
          <w:szCs w:val="24"/>
          <w:lang w:val="fi-FI"/>
        </w:rPr>
        <w:t>Convention</w:t>
      </w:r>
      <w:proofErr w:type="spellEnd"/>
      <w:r w:rsidRPr="00C72235">
        <w:rPr>
          <w:rFonts w:ascii="Times New Roman" w:hAnsi="Times New Roman"/>
          <w:sz w:val="24"/>
          <w:szCs w:val="24"/>
          <w:lang w:val="fi-FI"/>
        </w:rPr>
        <w:t xml:space="preserve"> No. 169 in </w:t>
      </w:r>
      <w:proofErr w:type="spellStart"/>
      <w:r w:rsidRPr="00C72235">
        <w:rPr>
          <w:rFonts w:ascii="Times New Roman" w:hAnsi="Times New Roman"/>
          <w:sz w:val="24"/>
          <w:szCs w:val="24"/>
          <w:lang w:val="fi-FI"/>
        </w:rPr>
        <w:t>Nordic</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Context</w:t>
      </w:r>
      <w:proofErr w:type="spellEnd"/>
      <w:r w:rsidRPr="00C72235">
        <w:rPr>
          <w:rFonts w:ascii="Times New Roman" w:hAnsi="Times New Roman"/>
          <w:sz w:val="24"/>
          <w:szCs w:val="24"/>
          <w:lang w:val="fi-FI"/>
        </w:rPr>
        <w:t>” virike on kolmannen maailman näkökulmia kansainväliseen oikeuteen painottava (postkoloniaalinen) tutkimussuuntaus. Alkuperäiskansojen näkökulma muo</w:t>
      </w:r>
      <w:r>
        <w:rPr>
          <w:rFonts w:ascii="Times New Roman" w:hAnsi="Times New Roman"/>
          <w:sz w:val="24"/>
          <w:szCs w:val="24"/>
          <w:lang w:val="fi-FI"/>
        </w:rPr>
        <w:softHyphen/>
      </w:r>
      <w:r w:rsidRPr="00C72235">
        <w:rPr>
          <w:rFonts w:ascii="Times New Roman" w:hAnsi="Times New Roman"/>
          <w:sz w:val="24"/>
          <w:szCs w:val="24"/>
          <w:lang w:val="fi-FI"/>
        </w:rPr>
        <w:t>dos</w:t>
      </w:r>
      <w:r>
        <w:rPr>
          <w:rFonts w:ascii="Times New Roman" w:hAnsi="Times New Roman"/>
          <w:sz w:val="24"/>
          <w:szCs w:val="24"/>
          <w:lang w:val="fi-FI"/>
        </w:rPr>
        <w:softHyphen/>
      </w:r>
      <w:r w:rsidRPr="00C72235">
        <w:rPr>
          <w:rFonts w:ascii="Times New Roman" w:hAnsi="Times New Roman"/>
          <w:sz w:val="24"/>
          <w:szCs w:val="24"/>
          <w:lang w:val="fi-FI"/>
        </w:rPr>
        <w:t>taa luontevasti osan kolmannen maailman näkökulmasta. Kirjoituksessa Joona sel</w:t>
      </w:r>
      <w:r>
        <w:rPr>
          <w:rFonts w:ascii="Times New Roman" w:hAnsi="Times New Roman"/>
          <w:sz w:val="24"/>
          <w:szCs w:val="24"/>
          <w:lang w:val="fi-FI"/>
        </w:rPr>
        <w:softHyphen/>
      </w:r>
      <w:r w:rsidRPr="00C72235">
        <w:rPr>
          <w:rFonts w:ascii="Times New Roman" w:hAnsi="Times New Roman"/>
          <w:sz w:val="24"/>
          <w:szCs w:val="24"/>
          <w:lang w:val="fi-FI"/>
        </w:rPr>
        <w:t xml:space="preserve">vittää </w:t>
      </w:r>
      <w:proofErr w:type="spellStart"/>
      <w:r w:rsidRPr="00C72235">
        <w:rPr>
          <w:rFonts w:ascii="Times New Roman" w:hAnsi="Times New Roman"/>
          <w:sz w:val="24"/>
          <w:szCs w:val="24"/>
          <w:lang w:val="fi-FI"/>
        </w:rPr>
        <w:t>TWAILin</w:t>
      </w:r>
      <w:proofErr w:type="spellEnd"/>
      <w:r w:rsidRPr="00C72235">
        <w:rPr>
          <w:rFonts w:ascii="Times New Roman" w:hAnsi="Times New Roman"/>
          <w:sz w:val="24"/>
          <w:szCs w:val="24"/>
          <w:lang w:val="fi-FI"/>
        </w:rPr>
        <w:t xml:space="preserve"> lähtökohtia ja väittämiä sekä soveltaa tätä näkökulmaa </w:t>
      </w:r>
      <w:proofErr w:type="spellStart"/>
      <w:r w:rsidRPr="00C72235">
        <w:rPr>
          <w:rFonts w:ascii="Times New Roman" w:hAnsi="Times New Roman"/>
          <w:sz w:val="24"/>
          <w:szCs w:val="24"/>
          <w:lang w:val="fi-FI"/>
        </w:rPr>
        <w:t>ILO-sopi</w:t>
      </w:r>
      <w:r>
        <w:rPr>
          <w:rFonts w:ascii="Times New Roman" w:hAnsi="Times New Roman"/>
          <w:sz w:val="24"/>
          <w:szCs w:val="24"/>
          <w:lang w:val="fi-FI"/>
        </w:rPr>
        <w:softHyphen/>
      </w:r>
      <w:r w:rsidRPr="00C72235">
        <w:rPr>
          <w:rFonts w:ascii="Times New Roman" w:hAnsi="Times New Roman"/>
          <w:sz w:val="24"/>
          <w:szCs w:val="24"/>
          <w:lang w:val="fi-FI"/>
        </w:rPr>
        <w:t>mukseen</w:t>
      </w:r>
      <w:proofErr w:type="spellEnd"/>
      <w:r w:rsidRPr="00C72235">
        <w:rPr>
          <w:rFonts w:ascii="Times New Roman" w:hAnsi="Times New Roman"/>
          <w:sz w:val="24"/>
          <w:szCs w:val="24"/>
          <w:lang w:val="fi-FI"/>
        </w:rPr>
        <w:t xml:space="preserve">. Kirjoitus on oivallinen osoitus Joonan vahvuuksista: hän erittelee selkeästi ja ymmärrettävästi kansainvälisen oikeuden ja kansainvälisten suhteiden tutkimuksen uutta (uudehkoa) suuntausta, ja soveltaa sitä konkreettisesti omaan teemaansa. </w:t>
      </w:r>
      <w:r>
        <w:rPr>
          <w:rFonts w:ascii="Times New Roman" w:hAnsi="Times New Roman"/>
          <w:sz w:val="24"/>
          <w:szCs w:val="24"/>
          <w:lang w:val="fi-FI"/>
        </w:rPr>
        <w:t xml:space="preserve">Artikkeli </w:t>
      </w:r>
      <w:r w:rsidRPr="00C72235">
        <w:rPr>
          <w:rFonts w:ascii="Times New Roman" w:hAnsi="Times New Roman"/>
          <w:sz w:val="24"/>
          <w:szCs w:val="24"/>
          <w:lang w:val="fi-FI"/>
        </w:rPr>
        <w:t xml:space="preserve">”The </w:t>
      </w:r>
      <w:proofErr w:type="spellStart"/>
      <w:r w:rsidRPr="00C72235">
        <w:rPr>
          <w:rFonts w:ascii="Times New Roman" w:hAnsi="Times New Roman"/>
          <w:sz w:val="24"/>
          <w:szCs w:val="24"/>
          <w:lang w:val="fi-FI"/>
        </w:rPr>
        <w:t>Subjects</w:t>
      </w:r>
      <w:proofErr w:type="spellEnd"/>
      <w:r w:rsidRPr="00C72235">
        <w:rPr>
          <w:rFonts w:ascii="Times New Roman" w:hAnsi="Times New Roman"/>
          <w:sz w:val="24"/>
          <w:szCs w:val="24"/>
          <w:lang w:val="fi-FI"/>
        </w:rPr>
        <w:t xml:space="preserve"> of the </w:t>
      </w:r>
      <w:proofErr w:type="spellStart"/>
      <w:r w:rsidRPr="00C72235">
        <w:rPr>
          <w:rFonts w:ascii="Times New Roman" w:hAnsi="Times New Roman"/>
          <w:sz w:val="24"/>
          <w:szCs w:val="24"/>
          <w:lang w:val="fi-FI"/>
        </w:rPr>
        <w:t>Draft</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Nordic</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Saami</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Convention</w:t>
      </w:r>
      <w:proofErr w:type="spellEnd"/>
      <w:r w:rsidRPr="00C72235">
        <w:rPr>
          <w:rFonts w:ascii="Times New Roman" w:hAnsi="Times New Roman"/>
          <w:sz w:val="24"/>
          <w:szCs w:val="24"/>
          <w:lang w:val="fi-FI"/>
        </w:rPr>
        <w:t>” kertaa teemaa siitä, ketkä ovat kansain</w:t>
      </w:r>
      <w:r>
        <w:rPr>
          <w:rFonts w:ascii="Times New Roman" w:hAnsi="Times New Roman"/>
          <w:sz w:val="24"/>
          <w:szCs w:val="24"/>
          <w:lang w:val="fi-FI"/>
        </w:rPr>
        <w:softHyphen/>
      </w:r>
      <w:r w:rsidRPr="00C72235">
        <w:rPr>
          <w:rFonts w:ascii="Times New Roman" w:hAnsi="Times New Roman"/>
          <w:sz w:val="24"/>
          <w:szCs w:val="24"/>
          <w:lang w:val="fi-FI"/>
        </w:rPr>
        <w:t>välisen oikeuden subjekteja eli kuuluvat alkuperäiskansaan. Kysymys liittyy ja kertaantuu kysymyksenä siitä, kuka ja ketkä ovat saamelaisia. Artikkeli on osaava peruserittely, jon</w:t>
      </w:r>
      <w:r>
        <w:rPr>
          <w:rFonts w:ascii="Times New Roman" w:hAnsi="Times New Roman"/>
          <w:sz w:val="24"/>
          <w:szCs w:val="24"/>
          <w:lang w:val="fi-FI"/>
        </w:rPr>
        <w:softHyphen/>
      </w:r>
      <w:r w:rsidRPr="00C72235">
        <w:rPr>
          <w:rFonts w:ascii="Times New Roman" w:hAnsi="Times New Roman"/>
          <w:sz w:val="24"/>
          <w:szCs w:val="24"/>
          <w:lang w:val="fi-FI"/>
        </w:rPr>
        <w:t>ka perusta on yhtenäinen usean muun artikkelin kanssa. Soveltami</w:t>
      </w:r>
      <w:r>
        <w:rPr>
          <w:rFonts w:ascii="Times New Roman" w:hAnsi="Times New Roman"/>
          <w:sz w:val="24"/>
          <w:szCs w:val="24"/>
          <w:lang w:val="fi-FI"/>
        </w:rPr>
        <w:t>nen pohjoismaiseen tilan</w:t>
      </w:r>
      <w:r>
        <w:rPr>
          <w:rFonts w:ascii="Times New Roman" w:hAnsi="Times New Roman"/>
          <w:sz w:val="24"/>
          <w:szCs w:val="24"/>
          <w:lang w:val="fi-FI"/>
        </w:rPr>
        <w:softHyphen/>
        <w:t>teeseen ja keskusteluun saamelaismääritelmästä</w:t>
      </w:r>
      <w:r w:rsidRPr="00C72235">
        <w:rPr>
          <w:rFonts w:ascii="Times New Roman" w:hAnsi="Times New Roman"/>
          <w:sz w:val="24"/>
          <w:szCs w:val="24"/>
          <w:lang w:val="fi-FI"/>
        </w:rPr>
        <w:t xml:space="preserve"> on myönteinen tutkimuksellinen laajennus.</w:t>
      </w: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 xml:space="preserve">Muut viitatut kirjoitukset sisältävät </w:t>
      </w:r>
      <w:proofErr w:type="spellStart"/>
      <w:r w:rsidRPr="00C72235">
        <w:rPr>
          <w:rFonts w:ascii="Times New Roman" w:hAnsi="Times New Roman"/>
          <w:sz w:val="24"/>
          <w:szCs w:val="24"/>
          <w:lang w:val="fi-FI"/>
        </w:rPr>
        <w:t>ILO-sopimukseen</w:t>
      </w:r>
      <w:proofErr w:type="spellEnd"/>
      <w:r w:rsidRPr="00C72235">
        <w:rPr>
          <w:rFonts w:ascii="Times New Roman" w:hAnsi="Times New Roman"/>
          <w:sz w:val="24"/>
          <w:szCs w:val="24"/>
          <w:lang w:val="fi-FI"/>
        </w:rPr>
        <w:t xml:space="preserve"> liittyviä teemoja, joiden aineisto ja käsittelytapakin ovat pitkälti päällekkäisiä aikaisemmin mainittujen kirjoitusten kanssa.</w:t>
      </w:r>
    </w:p>
    <w:p w:rsidR="0079197F" w:rsidRPr="00C72235" w:rsidRDefault="0079197F" w:rsidP="00BF23EE">
      <w:pPr>
        <w:spacing w:line="240" w:lineRule="auto"/>
        <w:ind w:right="720"/>
        <w:jc w:val="both"/>
        <w:rPr>
          <w:rFonts w:ascii="Times New Roman" w:hAnsi="Times New Roman"/>
          <w:sz w:val="24"/>
          <w:szCs w:val="24"/>
          <w:lang w:val="fi-FI"/>
        </w:rPr>
      </w:pP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b/>
          <w:sz w:val="24"/>
          <w:szCs w:val="24"/>
          <w:lang w:val="fi-FI"/>
        </w:rPr>
        <w:lastRenderedPageBreak/>
        <w:t xml:space="preserve">FT Klemetti </w:t>
      </w:r>
      <w:proofErr w:type="spellStart"/>
      <w:r w:rsidRPr="00C72235">
        <w:rPr>
          <w:rFonts w:ascii="Times New Roman" w:hAnsi="Times New Roman"/>
          <w:b/>
          <w:sz w:val="24"/>
          <w:szCs w:val="24"/>
          <w:lang w:val="fi-FI"/>
        </w:rPr>
        <w:t>Näkkäläjärvi</w:t>
      </w:r>
      <w:proofErr w:type="spellEnd"/>
    </w:p>
    <w:p w:rsidR="0079197F" w:rsidRDefault="0079197F" w:rsidP="00BF23EE">
      <w:pPr>
        <w:spacing w:line="240" w:lineRule="auto"/>
        <w:ind w:right="720"/>
        <w:jc w:val="both"/>
        <w:rPr>
          <w:rFonts w:ascii="Times New Roman" w:hAnsi="Times New Roman"/>
          <w:sz w:val="24"/>
          <w:szCs w:val="24"/>
          <w:lang w:val="fi-FI"/>
        </w:rPr>
      </w:pPr>
      <w:r>
        <w:rPr>
          <w:rFonts w:ascii="Times New Roman" w:hAnsi="Times New Roman"/>
          <w:sz w:val="24"/>
          <w:szCs w:val="24"/>
          <w:lang w:val="fi-FI"/>
        </w:rPr>
        <w:t xml:space="preserve">Klemetti </w:t>
      </w:r>
      <w:proofErr w:type="spellStart"/>
      <w:r>
        <w:rPr>
          <w:rFonts w:ascii="Times New Roman" w:hAnsi="Times New Roman"/>
          <w:sz w:val="24"/>
          <w:szCs w:val="24"/>
          <w:lang w:val="fi-FI"/>
        </w:rPr>
        <w:t>Näkkäläjärvi</w:t>
      </w:r>
      <w:proofErr w:type="spellEnd"/>
      <w:r>
        <w:rPr>
          <w:rFonts w:ascii="Times New Roman" w:hAnsi="Times New Roman"/>
          <w:sz w:val="24"/>
          <w:szCs w:val="24"/>
          <w:lang w:val="fi-FI"/>
        </w:rPr>
        <w:t xml:space="preserve"> on väitellyt vuonna 2013 Oulun yliopiston antropologian oppi</w:t>
      </w:r>
      <w:r>
        <w:rPr>
          <w:rFonts w:ascii="Times New Roman" w:hAnsi="Times New Roman"/>
          <w:sz w:val="24"/>
          <w:szCs w:val="24"/>
          <w:lang w:val="fi-FI"/>
        </w:rPr>
        <w:softHyphen/>
        <w:t xml:space="preserve">aineessa työllään </w:t>
      </w:r>
      <w:proofErr w:type="spellStart"/>
      <w:r w:rsidRPr="003578D6">
        <w:rPr>
          <w:rFonts w:ascii="Times New Roman" w:hAnsi="Times New Roman"/>
          <w:i/>
          <w:sz w:val="24"/>
          <w:szCs w:val="24"/>
          <w:lang w:val="fi-FI"/>
        </w:rPr>
        <w:t>Jauristunturin</w:t>
      </w:r>
      <w:proofErr w:type="spellEnd"/>
      <w:r w:rsidRPr="003578D6">
        <w:rPr>
          <w:rFonts w:ascii="Times New Roman" w:hAnsi="Times New Roman"/>
          <w:i/>
          <w:sz w:val="24"/>
          <w:szCs w:val="24"/>
          <w:lang w:val="fi-FI"/>
        </w:rPr>
        <w:t xml:space="preserve"> poropaimentolaisuus. Kulttuurin kehitys ja tietojär</w:t>
      </w:r>
      <w:r>
        <w:rPr>
          <w:rFonts w:ascii="Times New Roman" w:hAnsi="Times New Roman"/>
          <w:i/>
          <w:sz w:val="24"/>
          <w:szCs w:val="24"/>
          <w:lang w:val="fi-FI"/>
        </w:rPr>
        <w:softHyphen/>
      </w:r>
      <w:r w:rsidRPr="003578D6">
        <w:rPr>
          <w:rFonts w:ascii="Times New Roman" w:hAnsi="Times New Roman"/>
          <w:i/>
          <w:sz w:val="24"/>
          <w:szCs w:val="24"/>
          <w:lang w:val="fi-FI"/>
        </w:rPr>
        <w:t xml:space="preserve">jestelmä vuosina </w:t>
      </w:r>
      <w:proofErr w:type="gramStart"/>
      <w:r w:rsidRPr="003578D6">
        <w:rPr>
          <w:rFonts w:ascii="Times New Roman" w:hAnsi="Times New Roman"/>
          <w:i/>
          <w:sz w:val="24"/>
          <w:szCs w:val="24"/>
          <w:lang w:val="fi-FI"/>
        </w:rPr>
        <w:t>1930-1995</w:t>
      </w:r>
      <w:proofErr w:type="gramEnd"/>
      <w:r>
        <w:rPr>
          <w:rFonts w:ascii="Times New Roman" w:hAnsi="Times New Roman"/>
          <w:sz w:val="24"/>
          <w:szCs w:val="24"/>
          <w:lang w:val="fi-FI"/>
        </w:rPr>
        <w:t xml:space="preserve">. Hänen pitkää uraansa tutkijana kuvaa se, että hänen lisensiaattityönsä porosaamelaisten poromerkkijärjestelmästä tarkastettiin vuonna 1998, jonka jälkeen hän on toimittanut mm. saamelaisia koskevaa tieteellistä tietoa popularisoivan </w:t>
      </w:r>
      <w:proofErr w:type="spellStart"/>
      <w:r w:rsidRPr="004B78BE">
        <w:rPr>
          <w:rFonts w:ascii="Times New Roman" w:hAnsi="Times New Roman"/>
          <w:i/>
          <w:sz w:val="24"/>
          <w:szCs w:val="24"/>
          <w:lang w:val="fi-FI"/>
        </w:rPr>
        <w:t>Siiddastallan</w:t>
      </w:r>
      <w:r>
        <w:rPr>
          <w:rFonts w:ascii="Times New Roman" w:hAnsi="Times New Roman"/>
          <w:sz w:val="24"/>
          <w:szCs w:val="24"/>
          <w:lang w:val="fi-FI"/>
        </w:rPr>
        <w:t>-teoksen</w:t>
      </w:r>
      <w:proofErr w:type="spellEnd"/>
      <w:r>
        <w:rPr>
          <w:rFonts w:ascii="Times New Roman" w:hAnsi="Times New Roman"/>
          <w:sz w:val="24"/>
          <w:szCs w:val="24"/>
          <w:lang w:val="fi-FI"/>
        </w:rPr>
        <w:t xml:space="preserve"> (suomenkielinen versio 2000 ja englanninkielinen 2003), johon sisältyy suuri osa hänen julkaisuluetteloonsa sisältyvistä erillisistä artik</w:t>
      </w:r>
      <w:r>
        <w:rPr>
          <w:rFonts w:ascii="Times New Roman" w:hAnsi="Times New Roman"/>
          <w:sz w:val="24"/>
          <w:szCs w:val="24"/>
          <w:lang w:val="fi-FI"/>
        </w:rPr>
        <w:softHyphen/>
        <w:t xml:space="preserve">keleista, huomattavimpana yleistajuinen artikkeli korvamerkkijärjestelmästä. </w:t>
      </w:r>
      <w:proofErr w:type="spellStart"/>
      <w:r>
        <w:rPr>
          <w:rFonts w:ascii="Times New Roman" w:hAnsi="Times New Roman"/>
          <w:sz w:val="24"/>
          <w:szCs w:val="24"/>
          <w:lang w:val="fi-FI"/>
        </w:rPr>
        <w:t>Näkkälä</w:t>
      </w:r>
      <w:r>
        <w:rPr>
          <w:rFonts w:ascii="Times New Roman" w:hAnsi="Times New Roman"/>
          <w:sz w:val="24"/>
          <w:szCs w:val="24"/>
          <w:lang w:val="fi-FI"/>
        </w:rPr>
        <w:softHyphen/>
        <w:t>järvi</w:t>
      </w:r>
      <w:proofErr w:type="spellEnd"/>
      <w:r>
        <w:rPr>
          <w:rFonts w:ascii="Times New Roman" w:hAnsi="Times New Roman"/>
          <w:sz w:val="24"/>
          <w:szCs w:val="24"/>
          <w:lang w:val="fi-FI"/>
        </w:rPr>
        <w:t xml:space="preserve"> on toiminut tutkijana mm. erilaisissa projekteissa, minkä lisäksi hän on ollut merkit</w:t>
      </w:r>
      <w:r>
        <w:rPr>
          <w:rFonts w:ascii="Times New Roman" w:hAnsi="Times New Roman"/>
          <w:sz w:val="24"/>
          <w:szCs w:val="24"/>
          <w:lang w:val="fi-FI"/>
        </w:rPr>
        <w:softHyphen/>
        <w:t>tävä yhteiskunnallinen vaikuttaja.</w:t>
      </w: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 xml:space="preserve">Julkaisuluettelon mukaan </w:t>
      </w:r>
      <w:proofErr w:type="spellStart"/>
      <w:r w:rsidRPr="00C72235">
        <w:rPr>
          <w:rFonts w:ascii="Times New Roman" w:hAnsi="Times New Roman"/>
          <w:sz w:val="24"/>
          <w:szCs w:val="24"/>
          <w:lang w:val="fi-FI"/>
        </w:rPr>
        <w:t>Näkkäläjärvellä</w:t>
      </w:r>
      <w:proofErr w:type="spellEnd"/>
      <w:r w:rsidRPr="00C72235">
        <w:rPr>
          <w:rFonts w:ascii="Times New Roman" w:hAnsi="Times New Roman"/>
          <w:sz w:val="24"/>
          <w:szCs w:val="24"/>
          <w:lang w:val="fi-FI"/>
        </w:rPr>
        <w:t xml:space="preserve"> on kolme referee-artikkelia, joista kaksi saa</w:t>
      </w:r>
      <w:r>
        <w:rPr>
          <w:rFonts w:ascii="Times New Roman" w:hAnsi="Times New Roman"/>
          <w:sz w:val="24"/>
          <w:szCs w:val="24"/>
          <w:lang w:val="fi-FI"/>
        </w:rPr>
        <w:softHyphen/>
      </w:r>
      <w:r w:rsidRPr="00C72235">
        <w:rPr>
          <w:rFonts w:ascii="Times New Roman" w:hAnsi="Times New Roman"/>
          <w:sz w:val="24"/>
          <w:szCs w:val="24"/>
          <w:lang w:val="fi-FI"/>
        </w:rPr>
        <w:t>men</w:t>
      </w:r>
      <w:r>
        <w:rPr>
          <w:rFonts w:ascii="Times New Roman" w:hAnsi="Times New Roman"/>
          <w:sz w:val="24"/>
          <w:szCs w:val="24"/>
          <w:lang w:val="fi-FI"/>
        </w:rPr>
        <w:softHyphen/>
      </w:r>
      <w:r w:rsidRPr="00C72235">
        <w:rPr>
          <w:rFonts w:ascii="Times New Roman" w:hAnsi="Times New Roman"/>
          <w:sz w:val="24"/>
          <w:szCs w:val="24"/>
          <w:lang w:val="fi-FI"/>
        </w:rPr>
        <w:t xml:space="preserve">kielistä </w:t>
      </w:r>
      <w:proofErr w:type="spellStart"/>
      <w:r w:rsidRPr="00DF1455">
        <w:rPr>
          <w:rFonts w:ascii="Times New Roman" w:hAnsi="Times New Roman"/>
          <w:i/>
          <w:sz w:val="24"/>
          <w:szCs w:val="24"/>
          <w:lang w:val="fi-FI"/>
        </w:rPr>
        <w:t>Sámi</w:t>
      </w:r>
      <w:proofErr w:type="spellEnd"/>
      <w:r w:rsidRPr="00DF1455">
        <w:rPr>
          <w:rFonts w:ascii="Times New Roman" w:hAnsi="Times New Roman"/>
          <w:i/>
          <w:sz w:val="24"/>
          <w:szCs w:val="24"/>
          <w:lang w:val="fi-FI"/>
        </w:rPr>
        <w:t xml:space="preserve"> </w:t>
      </w:r>
      <w:proofErr w:type="spellStart"/>
      <w:r w:rsidRPr="00DF1455">
        <w:rPr>
          <w:rFonts w:ascii="Times New Roman" w:hAnsi="Times New Roman"/>
          <w:i/>
          <w:sz w:val="24"/>
          <w:szCs w:val="24"/>
          <w:lang w:val="fi-FI"/>
        </w:rPr>
        <w:t>dieđalas</w:t>
      </w:r>
      <w:proofErr w:type="spellEnd"/>
      <w:r w:rsidRPr="00DF1455">
        <w:rPr>
          <w:rFonts w:ascii="Times New Roman" w:hAnsi="Times New Roman"/>
          <w:i/>
          <w:sz w:val="24"/>
          <w:szCs w:val="24"/>
          <w:lang w:val="fi-FI"/>
        </w:rPr>
        <w:t xml:space="preserve"> </w:t>
      </w:r>
      <w:proofErr w:type="spellStart"/>
      <w:r w:rsidRPr="00DF1455">
        <w:rPr>
          <w:rFonts w:ascii="Times New Roman" w:hAnsi="Times New Roman"/>
          <w:i/>
          <w:sz w:val="24"/>
          <w:szCs w:val="24"/>
          <w:lang w:val="fi-FI"/>
        </w:rPr>
        <w:t>áigečálá</w:t>
      </w:r>
      <w:proofErr w:type="spellEnd"/>
      <w:r>
        <w:rPr>
          <w:rFonts w:ascii="Times New Roman" w:hAnsi="Times New Roman"/>
          <w:sz w:val="24"/>
          <w:szCs w:val="24"/>
          <w:lang w:val="fi-FI"/>
        </w:rPr>
        <w:t xml:space="preserve"> </w:t>
      </w:r>
      <w:r w:rsidRPr="00C72235">
        <w:rPr>
          <w:rFonts w:ascii="Times New Roman" w:hAnsi="Times New Roman"/>
          <w:sz w:val="24"/>
          <w:szCs w:val="24"/>
          <w:lang w:val="fi-FI"/>
        </w:rPr>
        <w:t>-aikakauskirjassa (</w:t>
      </w:r>
      <w:proofErr w:type="spellStart"/>
      <w:r w:rsidRPr="00C72235">
        <w:rPr>
          <w:rFonts w:ascii="Times New Roman" w:hAnsi="Times New Roman"/>
          <w:sz w:val="24"/>
          <w:szCs w:val="24"/>
          <w:lang w:val="fi-FI"/>
        </w:rPr>
        <w:t>JUFO-luokitus</w:t>
      </w:r>
      <w:proofErr w:type="spellEnd"/>
      <w:r w:rsidRPr="00C72235">
        <w:rPr>
          <w:rFonts w:ascii="Times New Roman" w:hAnsi="Times New Roman"/>
          <w:sz w:val="24"/>
          <w:szCs w:val="24"/>
          <w:lang w:val="fi-FI"/>
        </w:rPr>
        <w:t xml:space="preserve"> 1). Muita tieteellisiä artikkeleita on 12, joista yksi on etnografinen kuvaus </w:t>
      </w:r>
      <w:proofErr w:type="spellStart"/>
      <w:r w:rsidRPr="00C72235">
        <w:rPr>
          <w:rFonts w:ascii="Times New Roman" w:hAnsi="Times New Roman"/>
          <w:sz w:val="24"/>
          <w:szCs w:val="24"/>
          <w:lang w:val="fi-FI"/>
        </w:rPr>
        <w:t>Jauristunturin</w:t>
      </w:r>
      <w:proofErr w:type="spellEnd"/>
      <w:r w:rsidRPr="00C72235">
        <w:rPr>
          <w:rFonts w:ascii="Times New Roman" w:hAnsi="Times New Roman"/>
          <w:sz w:val="24"/>
          <w:szCs w:val="24"/>
          <w:lang w:val="fi-FI"/>
        </w:rPr>
        <w:t xml:space="preserve"> elämästä, kuusi artikkelia sisältyy </w:t>
      </w:r>
      <w:proofErr w:type="spellStart"/>
      <w:r w:rsidRPr="003578D6">
        <w:rPr>
          <w:rFonts w:ascii="Times New Roman" w:hAnsi="Times New Roman"/>
          <w:i/>
          <w:sz w:val="24"/>
          <w:szCs w:val="24"/>
          <w:lang w:val="fi-FI"/>
        </w:rPr>
        <w:t>Siiddastallan</w:t>
      </w:r>
      <w:r w:rsidRPr="00C72235">
        <w:rPr>
          <w:rFonts w:ascii="Times New Roman" w:hAnsi="Times New Roman"/>
          <w:sz w:val="24"/>
          <w:szCs w:val="24"/>
          <w:lang w:val="fi-FI"/>
        </w:rPr>
        <w:t>-teokseen</w:t>
      </w:r>
      <w:proofErr w:type="spellEnd"/>
      <w:r w:rsidRPr="00C72235">
        <w:rPr>
          <w:rFonts w:ascii="Times New Roman" w:hAnsi="Times New Roman"/>
          <w:sz w:val="24"/>
          <w:szCs w:val="24"/>
          <w:lang w:val="fi-FI"/>
        </w:rPr>
        <w:t xml:space="preserve"> ja kaksi muuta on julkaistu 1990-luvulla. Julkaisuluettelon tieteelliset yhteisartikkelit sisältävät </w:t>
      </w:r>
      <w:r>
        <w:rPr>
          <w:rFonts w:ascii="Times New Roman" w:hAnsi="Times New Roman"/>
          <w:sz w:val="24"/>
          <w:szCs w:val="24"/>
          <w:lang w:val="fi-FI"/>
        </w:rPr>
        <w:t xml:space="preserve">15 </w:t>
      </w:r>
      <w:proofErr w:type="spellStart"/>
      <w:r w:rsidRPr="00DF1455">
        <w:rPr>
          <w:rFonts w:ascii="Times New Roman" w:hAnsi="Times New Roman"/>
          <w:i/>
          <w:sz w:val="24"/>
          <w:szCs w:val="24"/>
          <w:lang w:val="fi-FI"/>
        </w:rPr>
        <w:t>Siidda</w:t>
      </w:r>
      <w:r>
        <w:rPr>
          <w:rFonts w:ascii="Times New Roman" w:hAnsi="Times New Roman"/>
          <w:i/>
          <w:sz w:val="24"/>
          <w:szCs w:val="24"/>
          <w:lang w:val="fi-FI"/>
        </w:rPr>
        <w:softHyphen/>
      </w:r>
      <w:r w:rsidRPr="00DF1455">
        <w:rPr>
          <w:rFonts w:ascii="Times New Roman" w:hAnsi="Times New Roman"/>
          <w:i/>
          <w:sz w:val="24"/>
          <w:szCs w:val="24"/>
          <w:lang w:val="fi-FI"/>
        </w:rPr>
        <w:t>stallan</w:t>
      </w:r>
      <w:r w:rsidRPr="00C72235">
        <w:rPr>
          <w:rFonts w:ascii="Times New Roman" w:hAnsi="Times New Roman"/>
          <w:sz w:val="24"/>
          <w:szCs w:val="24"/>
          <w:lang w:val="fi-FI"/>
        </w:rPr>
        <w:t>-teokseen</w:t>
      </w:r>
      <w:proofErr w:type="spellEnd"/>
      <w:r w:rsidRPr="00C72235">
        <w:rPr>
          <w:rFonts w:ascii="Times New Roman" w:hAnsi="Times New Roman"/>
          <w:sz w:val="24"/>
          <w:szCs w:val="24"/>
          <w:lang w:val="fi-FI"/>
        </w:rPr>
        <w:t xml:space="preserve"> tehtyä artikkelia sekä kaksi artikkelia on muutaman sivun mittaisia johdanto- tai päätäntö-tekstejä.</w:t>
      </w:r>
      <w:r>
        <w:rPr>
          <w:rFonts w:ascii="Times New Roman" w:hAnsi="Times New Roman"/>
          <w:sz w:val="24"/>
          <w:szCs w:val="24"/>
          <w:lang w:val="fi-FI"/>
        </w:rPr>
        <w:t xml:space="preserve"> Arvioitaviksi </w:t>
      </w:r>
      <w:proofErr w:type="spellStart"/>
      <w:r w:rsidRPr="00C72235">
        <w:rPr>
          <w:rFonts w:ascii="Times New Roman" w:hAnsi="Times New Roman"/>
          <w:sz w:val="24"/>
          <w:szCs w:val="24"/>
          <w:lang w:val="fi-FI"/>
        </w:rPr>
        <w:t>Näkkäläjärvi</w:t>
      </w:r>
      <w:proofErr w:type="spellEnd"/>
      <w:r w:rsidRPr="00C72235">
        <w:rPr>
          <w:rFonts w:ascii="Times New Roman" w:hAnsi="Times New Roman"/>
          <w:sz w:val="24"/>
          <w:szCs w:val="24"/>
          <w:lang w:val="fi-FI"/>
        </w:rPr>
        <w:t xml:space="preserve"> on lähettänyt kaksi opinnäy</w:t>
      </w:r>
      <w:r>
        <w:rPr>
          <w:rFonts w:ascii="Times New Roman" w:hAnsi="Times New Roman"/>
          <w:sz w:val="24"/>
          <w:szCs w:val="24"/>
          <w:lang w:val="fi-FI"/>
        </w:rPr>
        <w:softHyphen/>
      </w:r>
      <w:r w:rsidRPr="00C72235">
        <w:rPr>
          <w:rFonts w:ascii="Times New Roman" w:hAnsi="Times New Roman"/>
          <w:sz w:val="24"/>
          <w:szCs w:val="24"/>
          <w:lang w:val="fi-FI"/>
        </w:rPr>
        <w:t>tettä (väitöskirja</w:t>
      </w:r>
      <w:r>
        <w:rPr>
          <w:rFonts w:ascii="Times New Roman" w:hAnsi="Times New Roman"/>
          <w:sz w:val="24"/>
          <w:szCs w:val="24"/>
          <w:lang w:val="fi-FI"/>
        </w:rPr>
        <w:t>n</w:t>
      </w:r>
      <w:r w:rsidRPr="00C72235">
        <w:rPr>
          <w:rFonts w:ascii="Times New Roman" w:hAnsi="Times New Roman"/>
          <w:sz w:val="24"/>
          <w:szCs w:val="24"/>
          <w:lang w:val="fi-FI"/>
        </w:rPr>
        <w:t xml:space="preserve"> ja lisen</w:t>
      </w:r>
      <w:r>
        <w:rPr>
          <w:rFonts w:ascii="Times New Roman" w:hAnsi="Times New Roman"/>
          <w:sz w:val="24"/>
          <w:szCs w:val="24"/>
          <w:lang w:val="fi-FI"/>
        </w:rPr>
        <w:softHyphen/>
      </w:r>
      <w:r w:rsidRPr="00C72235">
        <w:rPr>
          <w:rFonts w:ascii="Times New Roman" w:hAnsi="Times New Roman"/>
          <w:sz w:val="24"/>
          <w:szCs w:val="24"/>
          <w:lang w:val="fi-FI"/>
        </w:rPr>
        <w:t>si</w:t>
      </w:r>
      <w:r>
        <w:rPr>
          <w:rFonts w:ascii="Times New Roman" w:hAnsi="Times New Roman"/>
          <w:sz w:val="24"/>
          <w:szCs w:val="24"/>
          <w:lang w:val="fi-FI"/>
        </w:rPr>
        <w:softHyphen/>
      </w:r>
      <w:r w:rsidRPr="00C72235">
        <w:rPr>
          <w:rFonts w:ascii="Times New Roman" w:hAnsi="Times New Roman"/>
          <w:sz w:val="24"/>
          <w:szCs w:val="24"/>
          <w:lang w:val="fi-FI"/>
        </w:rPr>
        <w:t>aatintyö</w:t>
      </w:r>
      <w:r>
        <w:rPr>
          <w:rFonts w:ascii="Times New Roman" w:hAnsi="Times New Roman"/>
          <w:sz w:val="24"/>
          <w:szCs w:val="24"/>
          <w:lang w:val="fi-FI"/>
        </w:rPr>
        <w:t>n</w:t>
      </w:r>
      <w:r w:rsidRPr="00C72235">
        <w:rPr>
          <w:rFonts w:ascii="Times New Roman" w:hAnsi="Times New Roman"/>
          <w:sz w:val="24"/>
          <w:szCs w:val="24"/>
          <w:lang w:val="fi-FI"/>
        </w:rPr>
        <w:t>), kolme referee-artikkelia, kolme muuta tieteellistä artikke</w:t>
      </w:r>
      <w:r>
        <w:rPr>
          <w:rFonts w:ascii="Times New Roman" w:hAnsi="Times New Roman"/>
          <w:sz w:val="24"/>
          <w:szCs w:val="24"/>
          <w:lang w:val="fi-FI"/>
        </w:rPr>
        <w:softHyphen/>
      </w:r>
      <w:r w:rsidRPr="00C72235">
        <w:rPr>
          <w:rFonts w:ascii="Times New Roman" w:hAnsi="Times New Roman"/>
          <w:sz w:val="24"/>
          <w:szCs w:val="24"/>
          <w:lang w:val="fi-FI"/>
        </w:rPr>
        <w:t>lia, yhden muun monografian sekä suomen- ja englanninkielisen ver</w:t>
      </w:r>
      <w:r>
        <w:rPr>
          <w:rFonts w:ascii="Times New Roman" w:hAnsi="Times New Roman"/>
          <w:sz w:val="24"/>
          <w:szCs w:val="24"/>
          <w:lang w:val="fi-FI"/>
        </w:rPr>
        <w:softHyphen/>
      </w:r>
      <w:r w:rsidRPr="00C72235">
        <w:rPr>
          <w:rFonts w:ascii="Times New Roman" w:hAnsi="Times New Roman"/>
          <w:sz w:val="24"/>
          <w:szCs w:val="24"/>
          <w:lang w:val="fi-FI"/>
        </w:rPr>
        <w:t xml:space="preserve">sion toimittamastaan </w:t>
      </w:r>
      <w:proofErr w:type="spellStart"/>
      <w:r w:rsidRPr="00DF1455">
        <w:rPr>
          <w:rFonts w:ascii="Times New Roman" w:hAnsi="Times New Roman"/>
          <w:i/>
          <w:sz w:val="24"/>
          <w:szCs w:val="24"/>
          <w:lang w:val="fi-FI"/>
        </w:rPr>
        <w:t>Siiddastallan</w:t>
      </w:r>
      <w:r w:rsidRPr="00C72235">
        <w:rPr>
          <w:rFonts w:ascii="Times New Roman" w:hAnsi="Times New Roman"/>
          <w:sz w:val="24"/>
          <w:szCs w:val="24"/>
          <w:lang w:val="fi-FI"/>
        </w:rPr>
        <w:t>-kirjasta</w:t>
      </w:r>
      <w:proofErr w:type="spellEnd"/>
      <w:r w:rsidRPr="00C72235">
        <w:rPr>
          <w:rFonts w:ascii="Times New Roman" w:hAnsi="Times New Roman"/>
          <w:sz w:val="24"/>
          <w:szCs w:val="24"/>
          <w:lang w:val="fi-FI"/>
        </w:rPr>
        <w:t xml:space="preserve">, johon sisältyy myös hänen </w:t>
      </w:r>
      <w:r>
        <w:rPr>
          <w:rFonts w:ascii="Times New Roman" w:hAnsi="Times New Roman"/>
          <w:sz w:val="24"/>
          <w:szCs w:val="24"/>
          <w:lang w:val="fi-FI"/>
        </w:rPr>
        <w:t xml:space="preserve">omia </w:t>
      </w:r>
      <w:r w:rsidRPr="00C72235">
        <w:rPr>
          <w:rFonts w:ascii="Times New Roman" w:hAnsi="Times New Roman"/>
          <w:sz w:val="24"/>
          <w:szCs w:val="24"/>
          <w:lang w:val="fi-FI"/>
        </w:rPr>
        <w:t>artik</w:t>
      </w:r>
      <w:r>
        <w:rPr>
          <w:rFonts w:ascii="Times New Roman" w:hAnsi="Times New Roman"/>
          <w:sz w:val="24"/>
          <w:szCs w:val="24"/>
          <w:lang w:val="fi-FI"/>
        </w:rPr>
        <w:softHyphen/>
      </w:r>
      <w:r w:rsidRPr="00C72235">
        <w:rPr>
          <w:rFonts w:ascii="Times New Roman" w:hAnsi="Times New Roman"/>
          <w:sz w:val="24"/>
          <w:szCs w:val="24"/>
          <w:lang w:val="fi-FI"/>
        </w:rPr>
        <w:t>keleitaan lähinnä poronhoidosta.</w:t>
      </w:r>
    </w:p>
    <w:p w:rsidR="0079197F" w:rsidRPr="00C72235" w:rsidRDefault="0079197F" w:rsidP="00BF23EE">
      <w:pPr>
        <w:spacing w:line="240" w:lineRule="auto"/>
        <w:ind w:right="720"/>
        <w:jc w:val="both"/>
        <w:rPr>
          <w:rFonts w:ascii="Times New Roman" w:hAnsi="Times New Roman"/>
          <w:sz w:val="24"/>
          <w:szCs w:val="24"/>
          <w:lang w:val="fi-FI"/>
        </w:rPr>
      </w:pPr>
      <w:r>
        <w:rPr>
          <w:rFonts w:ascii="Times New Roman" w:hAnsi="Times New Roman"/>
          <w:sz w:val="24"/>
          <w:szCs w:val="24"/>
          <w:lang w:val="fi-FI"/>
        </w:rPr>
        <w:t>L</w:t>
      </w:r>
      <w:r w:rsidRPr="00C72235">
        <w:rPr>
          <w:rFonts w:ascii="Times New Roman" w:hAnsi="Times New Roman"/>
          <w:sz w:val="24"/>
          <w:szCs w:val="24"/>
          <w:lang w:val="fi-FI"/>
        </w:rPr>
        <w:t>ise</w:t>
      </w:r>
      <w:r>
        <w:rPr>
          <w:rFonts w:ascii="Times New Roman" w:hAnsi="Times New Roman"/>
          <w:sz w:val="24"/>
          <w:szCs w:val="24"/>
          <w:lang w:val="fi-FI"/>
        </w:rPr>
        <w:t xml:space="preserve">nsiaattityössään ja </w:t>
      </w:r>
      <w:r w:rsidRPr="00C72235">
        <w:rPr>
          <w:rFonts w:ascii="Times New Roman" w:hAnsi="Times New Roman"/>
          <w:sz w:val="24"/>
          <w:szCs w:val="24"/>
          <w:lang w:val="fi-FI"/>
        </w:rPr>
        <w:t xml:space="preserve">muutamissa artikkeleissaan </w:t>
      </w:r>
      <w:proofErr w:type="spellStart"/>
      <w:r w:rsidRPr="00C72235">
        <w:rPr>
          <w:rFonts w:ascii="Times New Roman" w:hAnsi="Times New Roman"/>
          <w:sz w:val="24"/>
          <w:szCs w:val="24"/>
          <w:lang w:val="fi-FI"/>
        </w:rPr>
        <w:t>Näkkäläjärvi</w:t>
      </w:r>
      <w:proofErr w:type="spellEnd"/>
      <w:r w:rsidRPr="00C72235">
        <w:rPr>
          <w:rFonts w:ascii="Times New Roman" w:hAnsi="Times New Roman"/>
          <w:sz w:val="24"/>
          <w:szCs w:val="24"/>
          <w:lang w:val="fi-FI"/>
        </w:rPr>
        <w:t xml:space="preserve"> on tutkinut poro</w:t>
      </w:r>
      <w:r>
        <w:rPr>
          <w:rFonts w:ascii="Times New Roman" w:hAnsi="Times New Roman"/>
          <w:sz w:val="24"/>
          <w:szCs w:val="24"/>
          <w:lang w:val="fi-FI"/>
        </w:rPr>
        <w:softHyphen/>
      </w:r>
      <w:r w:rsidRPr="00C72235">
        <w:rPr>
          <w:rFonts w:ascii="Times New Roman" w:hAnsi="Times New Roman"/>
          <w:sz w:val="24"/>
          <w:szCs w:val="24"/>
          <w:lang w:val="fi-FI"/>
        </w:rPr>
        <w:t xml:space="preserve">saamelaisten korvamerkkijärjestelmää sekä konkreettisen työn </w:t>
      </w:r>
      <w:r>
        <w:rPr>
          <w:rFonts w:ascii="Times New Roman" w:hAnsi="Times New Roman"/>
          <w:sz w:val="24"/>
          <w:szCs w:val="24"/>
          <w:lang w:val="fi-FI"/>
        </w:rPr>
        <w:t>kannalta</w:t>
      </w:r>
      <w:r w:rsidRPr="00C72235">
        <w:rPr>
          <w:rFonts w:ascii="Times New Roman" w:hAnsi="Times New Roman"/>
          <w:sz w:val="24"/>
          <w:szCs w:val="24"/>
          <w:lang w:val="fi-FI"/>
        </w:rPr>
        <w:t xml:space="preserve"> että sosiaalis</w:t>
      </w:r>
      <w:r>
        <w:rPr>
          <w:rFonts w:ascii="Times New Roman" w:hAnsi="Times New Roman"/>
          <w:sz w:val="24"/>
          <w:szCs w:val="24"/>
          <w:lang w:val="fi-FI"/>
        </w:rPr>
        <w:t>ena ilmiönä. Näissä kirjoituksissaa</w:t>
      </w:r>
      <w:r w:rsidRPr="00C72235">
        <w:rPr>
          <w:rFonts w:ascii="Times New Roman" w:hAnsi="Times New Roman"/>
          <w:sz w:val="24"/>
          <w:szCs w:val="24"/>
          <w:lang w:val="fi-FI"/>
        </w:rPr>
        <w:t xml:space="preserve">n </w:t>
      </w:r>
      <w:proofErr w:type="spellStart"/>
      <w:r w:rsidRPr="00C72235">
        <w:rPr>
          <w:rFonts w:ascii="Times New Roman" w:hAnsi="Times New Roman"/>
          <w:sz w:val="24"/>
          <w:szCs w:val="24"/>
          <w:lang w:val="fi-FI"/>
        </w:rPr>
        <w:t>Näkkäläjärvi</w:t>
      </w:r>
      <w:proofErr w:type="spellEnd"/>
      <w:r w:rsidRPr="00C72235">
        <w:rPr>
          <w:rFonts w:ascii="Times New Roman" w:hAnsi="Times New Roman"/>
          <w:sz w:val="24"/>
          <w:szCs w:val="24"/>
          <w:lang w:val="fi-FI"/>
        </w:rPr>
        <w:t xml:space="preserve"> paneutuu korvamerkkisanoihin (eli </w:t>
      </w:r>
      <w:proofErr w:type="spellStart"/>
      <w:r w:rsidRPr="00C72235">
        <w:rPr>
          <w:rFonts w:ascii="Times New Roman" w:hAnsi="Times New Roman"/>
          <w:sz w:val="24"/>
          <w:szCs w:val="24"/>
          <w:lang w:val="fi-FI"/>
        </w:rPr>
        <w:t>-leikkoihin</w:t>
      </w:r>
      <w:proofErr w:type="spellEnd"/>
      <w:r w:rsidRPr="00C72235">
        <w:rPr>
          <w:rFonts w:ascii="Times New Roman" w:hAnsi="Times New Roman"/>
          <w:sz w:val="24"/>
          <w:szCs w:val="24"/>
          <w:lang w:val="fi-FI"/>
        </w:rPr>
        <w:t xml:space="preserve"> eli -tekoihin) konkreettisesti selvittelemällä niitä </w:t>
      </w:r>
      <w:r>
        <w:rPr>
          <w:rFonts w:ascii="Times New Roman" w:hAnsi="Times New Roman"/>
          <w:sz w:val="24"/>
          <w:szCs w:val="24"/>
          <w:lang w:val="fi-FI"/>
        </w:rPr>
        <w:t xml:space="preserve">esimerkiksi </w:t>
      </w:r>
      <w:r w:rsidRPr="00C72235">
        <w:rPr>
          <w:rFonts w:ascii="Times New Roman" w:hAnsi="Times New Roman"/>
          <w:sz w:val="24"/>
          <w:szCs w:val="24"/>
          <w:lang w:val="fi-FI"/>
        </w:rPr>
        <w:t>sa</w:t>
      </w:r>
      <w:r>
        <w:rPr>
          <w:rFonts w:ascii="Times New Roman" w:hAnsi="Times New Roman"/>
          <w:sz w:val="24"/>
          <w:szCs w:val="24"/>
          <w:lang w:val="fi-FI"/>
        </w:rPr>
        <w:t>amen kielen sanaston moninaisuuden kautta</w:t>
      </w:r>
      <w:r w:rsidRPr="00C72235">
        <w:rPr>
          <w:rFonts w:ascii="Times New Roman" w:hAnsi="Times New Roman"/>
          <w:sz w:val="24"/>
          <w:szCs w:val="24"/>
          <w:lang w:val="fi-FI"/>
        </w:rPr>
        <w:t>. Järjestelmänä ne toimivat ennen kaikkea yhdistelemisen kautta niin, että jokainen erillinen sana voi olla jokaisen korvamerkin rakenneosa. Poronhoitajasuvun lapset saavat oman poromerkkinsä usein syntymänsä jälkeen, ja he oppivat korvamerkinnän järjestelmän käytännön työssä. Merkitsijän tunnistaa hänen omasta merkintäkäsialastaan. Poron sukupuolen, iän, karvan ym. lisäksi poromerkki on merkittävä kategorisoinnin tapa, jonka avulla poroja voi tunnistaa. Hän huomauttaa, että tarkkuudessaan ja systemaattisuudessaan poromerkki vertautuu jopa tieteelliseen määrittelytapaan.</w:t>
      </w:r>
    </w:p>
    <w:p w:rsidR="0079197F" w:rsidRPr="00C72235" w:rsidRDefault="0079197F" w:rsidP="00BF23EE">
      <w:pPr>
        <w:spacing w:line="240" w:lineRule="auto"/>
        <w:ind w:right="720"/>
        <w:jc w:val="both"/>
        <w:rPr>
          <w:rFonts w:ascii="Times New Roman" w:hAnsi="Times New Roman"/>
          <w:sz w:val="24"/>
          <w:szCs w:val="24"/>
          <w:lang w:val="fi-FI"/>
        </w:rPr>
      </w:pPr>
      <w:proofErr w:type="spellStart"/>
      <w:r w:rsidRPr="00C72235">
        <w:rPr>
          <w:rFonts w:ascii="Times New Roman" w:hAnsi="Times New Roman"/>
          <w:sz w:val="24"/>
          <w:szCs w:val="24"/>
          <w:lang w:val="fi-FI"/>
        </w:rPr>
        <w:t>Näkkäläjärvi</w:t>
      </w:r>
      <w:proofErr w:type="spellEnd"/>
      <w:r w:rsidRPr="00C72235">
        <w:rPr>
          <w:rFonts w:ascii="Times New Roman" w:hAnsi="Times New Roman"/>
          <w:sz w:val="24"/>
          <w:szCs w:val="24"/>
          <w:lang w:val="fi-FI"/>
        </w:rPr>
        <w:t xml:space="preserve"> näkee poromerkkijärjestelmän taustalla bilateraalisen yhteisöjärjestelmän, jossa sukulaisuus määritellään sekä isän että äidin kautta. Kun lapsilla on poromerkit, omaisuutta on helpompi siirtää jälkeläisille bilateraalisen järjestelmän mukaisesti. Lasten merkit rakentuvat vanhempien ja muiden sukulaisten merkkijärjestelmälle. Tätä kutsu</w:t>
      </w:r>
      <w:r>
        <w:rPr>
          <w:rFonts w:ascii="Times New Roman" w:hAnsi="Times New Roman"/>
          <w:sz w:val="24"/>
          <w:szCs w:val="24"/>
          <w:lang w:val="fi-FI"/>
        </w:rPr>
        <w:softHyphen/>
      </w:r>
      <w:r w:rsidRPr="00C72235">
        <w:rPr>
          <w:rFonts w:ascii="Times New Roman" w:hAnsi="Times New Roman"/>
          <w:sz w:val="24"/>
          <w:szCs w:val="24"/>
          <w:lang w:val="fi-FI"/>
        </w:rPr>
        <w:t xml:space="preserve">taan termillä </w:t>
      </w:r>
      <w:proofErr w:type="spellStart"/>
      <w:r w:rsidRPr="00C72235">
        <w:rPr>
          <w:rFonts w:ascii="Times New Roman" w:hAnsi="Times New Roman"/>
          <w:i/>
          <w:sz w:val="24"/>
          <w:szCs w:val="24"/>
          <w:lang w:val="fi-FI"/>
        </w:rPr>
        <w:t>mearkkaoalli</w:t>
      </w:r>
      <w:proofErr w:type="spellEnd"/>
      <w:r w:rsidRPr="00C72235">
        <w:rPr>
          <w:rFonts w:ascii="Times New Roman" w:hAnsi="Times New Roman"/>
          <w:sz w:val="24"/>
          <w:szCs w:val="24"/>
          <w:lang w:val="fi-FI"/>
        </w:rPr>
        <w:t xml:space="preserve"> – merkkisukulaisuus, jossa merkkien valinta määrittyy yleen</w:t>
      </w:r>
      <w:r>
        <w:rPr>
          <w:rFonts w:ascii="Times New Roman" w:hAnsi="Times New Roman"/>
          <w:sz w:val="24"/>
          <w:szCs w:val="24"/>
          <w:lang w:val="fi-FI"/>
        </w:rPr>
        <w:softHyphen/>
      </w:r>
      <w:r w:rsidRPr="00C72235">
        <w:rPr>
          <w:rFonts w:ascii="Times New Roman" w:hAnsi="Times New Roman"/>
          <w:sz w:val="24"/>
          <w:szCs w:val="24"/>
          <w:lang w:val="fi-FI"/>
        </w:rPr>
        <w:t>sä joko äidin tai is</w:t>
      </w:r>
      <w:r>
        <w:rPr>
          <w:rFonts w:ascii="Times New Roman" w:hAnsi="Times New Roman"/>
          <w:sz w:val="24"/>
          <w:szCs w:val="24"/>
          <w:lang w:val="fi-FI"/>
        </w:rPr>
        <w:t>än puoleisen suvun mukaan. Tällä</w:t>
      </w:r>
      <w:r w:rsidRPr="00C72235">
        <w:rPr>
          <w:rFonts w:ascii="Times New Roman" w:hAnsi="Times New Roman"/>
          <w:sz w:val="24"/>
          <w:szCs w:val="24"/>
          <w:lang w:val="fi-FI"/>
        </w:rPr>
        <w:t xml:space="preserve"> tavoin on mahdollista suojata perheen poro-omaisuutta. Myös toiseen porokylään avioitunut voi sukumerkin kautta olla yhtey</w:t>
      </w:r>
      <w:r>
        <w:rPr>
          <w:rFonts w:ascii="Times New Roman" w:hAnsi="Times New Roman"/>
          <w:sz w:val="24"/>
          <w:szCs w:val="24"/>
          <w:lang w:val="fi-FI"/>
        </w:rPr>
        <w:softHyphen/>
      </w:r>
      <w:r w:rsidRPr="00C72235">
        <w:rPr>
          <w:rFonts w:ascii="Times New Roman" w:hAnsi="Times New Roman"/>
          <w:sz w:val="24"/>
          <w:szCs w:val="24"/>
          <w:lang w:val="fi-FI"/>
        </w:rPr>
        <w:t xml:space="preserve">dessä entisen ydinperheensä talouteen. </w:t>
      </w:r>
      <w:proofErr w:type="spellStart"/>
      <w:r w:rsidRPr="00C72235">
        <w:rPr>
          <w:rFonts w:ascii="Times New Roman" w:hAnsi="Times New Roman"/>
          <w:sz w:val="24"/>
          <w:szCs w:val="24"/>
          <w:lang w:val="fi-FI"/>
        </w:rPr>
        <w:t>Näkkä</w:t>
      </w:r>
      <w:r>
        <w:rPr>
          <w:rFonts w:ascii="Times New Roman" w:hAnsi="Times New Roman"/>
          <w:sz w:val="24"/>
          <w:szCs w:val="24"/>
          <w:lang w:val="fi-FI"/>
        </w:rPr>
        <w:t>lä</w:t>
      </w:r>
      <w:r w:rsidRPr="00C72235">
        <w:rPr>
          <w:rFonts w:ascii="Times New Roman" w:hAnsi="Times New Roman"/>
          <w:sz w:val="24"/>
          <w:szCs w:val="24"/>
          <w:lang w:val="fi-FI"/>
        </w:rPr>
        <w:t>järven</w:t>
      </w:r>
      <w:proofErr w:type="spellEnd"/>
      <w:r w:rsidRPr="00C72235">
        <w:rPr>
          <w:rFonts w:ascii="Times New Roman" w:hAnsi="Times New Roman"/>
          <w:sz w:val="24"/>
          <w:szCs w:val="24"/>
          <w:lang w:val="fi-FI"/>
        </w:rPr>
        <w:t xml:space="preserve"> mukaan </w:t>
      </w:r>
      <w:proofErr w:type="spellStart"/>
      <w:r w:rsidRPr="00C72235">
        <w:rPr>
          <w:rFonts w:ascii="Times New Roman" w:hAnsi="Times New Roman"/>
          <w:sz w:val="24"/>
          <w:szCs w:val="24"/>
          <w:lang w:val="fi-FI"/>
        </w:rPr>
        <w:t>mearkkaoalli</w:t>
      </w:r>
      <w:proofErr w:type="spellEnd"/>
      <w:r w:rsidRPr="00C72235">
        <w:rPr>
          <w:rFonts w:ascii="Times New Roman" w:hAnsi="Times New Roman"/>
          <w:sz w:val="24"/>
          <w:szCs w:val="24"/>
          <w:lang w:val="fi-FI"/>
        </w:rPr>
        <w:t xml:space="preserve"> on institutio</w:t>
      </w:r>
      <w:r>
        <w:rPr>
          <w:rFonts w:ascii="Times New Roman" w:hAnsi="Times New Roman"/>
          <w:sz w:val="24"/>
          <w:szCs w:val="24"/>
          <w:lang w:val="fi-FI"/>
        </w:rPr>
        <w:softHyphen/>
      </w:r>
      <w:r w:rsidRPr="00C72235">
        <w:rPr>
          <w:rFonts w:ascii="Times New Roman" w:hAnsi="Times New Roman"/>
          <w:sz w:val="24"/>
          <w:szCs w:val="24"/>
          <w:lang w:val="fi-FI"/>
        </w:rPr>
        <w:t xml:space="preserve">nalisoitunut käytäntö esimerkiksi </w:t>
      </w:r>
      <w:proofErr w:type="spellStart"/>
      <w:r w:rsidRPr="00C72235">
        <w:rPr>
          <w:rFonts w:ascii="Times New Roman" w:hAnsi="Times New Roman"/>
          <w:sz w:val="24"/>
          <w:szCs w:val="24"/>
          <w:lang w:val="fi-FI"/>
        </w:rPr>
        <w:t>J</w:t>
      </w:r>
      <w:r>
        <w:rPr>
          <w:rFonts w:ascii="Times New Roman" w:hAnsi="Times New Roman"/>
          <w:sz w:val="24"/>
          <w:szCs w:val="24"/>
          <w:lang w:val="fi-FI"/>
        </w:rPr>
        <w:t>auris</w:t>
      </w:r>
      <w:r w:rsidRPr="00C72235">
        <w:rPr>
          <w:rFonts w:ascii="Times New Roman" w:hAnsi="Times New Roman"/>
          <w:sz w:val="24"/>
          <w:szCs w:val="24"/>
          <w:lang w:val="fi-FI"/>
        </w:rPr>
        <w:t>tunturin</w:t>
      </w:r>
      <w:proofErr w:type="spellEnd"/>
      <w:r w:rsidRPr="00C72235">
        <w:rPr>
          <w:rFonts w:ascii="Times New Roman" w:hAnsi="Times New Roman"/>
          <w:sz w:val="24"/>
          <w:szCs w:val="24"/>
          <w:lang w:val="fi-FI"/>
        </w:rPr>
        <w:t xml:space="preserve"> porosaamelaisten yhteisössä, sillä se on ylei</w:t>
      </w:r>
      <w:r>
        <w:rPr>
          <w:rFonts w:ascii="Times New Roman" w:hAnsi="Times New Roman"/>
          <w:sz w:val="24"/>
          <w:szCs w:val="24"/>
          <w:lang w:val="fi-FI"/>
        </w:rPr>
        <w:softHyphen/>
      </w:r>
      <w:r w:rsidRPr="00C72235">
        <w:rPr>
          <w:rFonts w:ascii="Times New Roman" w:hAnsi="Times New Roman"/>
          <w:sz w:val="24"/>
          <w:szCs w:val="24"/>
          <w:lang w:val="fi-FI"/>
        </w:rPr>
        <w:t>ses</w:t>
      </w:r>
      <w:r>
        <w:rPr>
          <w:rFonts w:ascii="Times New Roman" w:hAnsi="Times New Roman"/>
          <w:sz w:val="24"/>
          <w:szCs w:val="24"/>
          <w:lang w:val="fi-FI"/>
        </w:rPr>
        <w:softHyphen/>
      </w:r>
      <w:r w:rsidRPr="00C72235">
        <w:rPr>
          <w:rFonts w:ascii="Times New Roman" w:hAnsi="Times New Roman"/>
          <w:sz w:val="24"/>
          <w:szCs w:val="24"/>
          <w:lang w:val="fi-FI"/>
        </w:rPr>
        <w:t>ti tunnustettu normi, joka alettu ottaa huomioon myös poronhoitolaissa. Merk</w:t>
      </w:r>
      <w:r>
        <w:rPr>
          <w:rFonts w:ascii="Times New Roman" w:hAnsi="Times New Roman"/>
          <w:sz w:val="24"/>
          <w:szCs w:val="24"/>
          <w:lang w:val="fi-FI"/>
        </w:rPr>
        <w:softHyphen/>
      </w:r>
      <w:r w:rsidRPr="00C72235">
        <w:rPr>
          <w:rFonts w:ascii="Times New Roman" w:hAnsi="Times New Roman"/>
          <w:sz w:val="24"/>
          <w:szCs w:val="24"/>
          <w:lang w:val="fi-FI"/>
        </w:rPr>
        <w:t>ki</w:t>
      </w:r>
      <w:r>
        <w:rPr>
          <w:rFonts w:ascii="Times New Roman" w:hAnsi="Times New Roman"/>
          <w:sz w:val="24"/>
          <w:szCs w:val="24"/>
          <w:lang w:val="fi-FI"/>
        </w:rPr>
        <w:softHyphen/>
      </w:r>
      <w:r w:rsidRPr="00C72235">
        <w:rPr>
          <w:rFonts w:ascii="Times New Roman" w:hAnsi="Times New Roman"/>
          <w:sz w:val="24"/>
          <w:szCs w:val="24"/>
          <w:lang w:val="fi-FI"/>
        </w:rPr>
        <w:lastRenderedPageBreak/>
        <w:t xml:space="preserve">sukulaisuus näyttää </w:t>
      </w:r>
      <w:proofErr w:type="spellStart"/>
      <w:r w:rsidRPr="00C72235">
        <w:rPr>
          <w:rFonts w:ascii="Times New Roman" w:hAnsi="Times New Roman"/>
          <w:sz w:val="24"/>
          <w:szCs w:val="24"/>
          <w:lang w:val="fi-FI"/>
        </w:rPr>
        <w:t>Näkkäläjärven</w:t>
      </w:r>
      <w:proofErr w:type="spellEnd"/>
      <w:r w:rsidRPr="00C72235">
        <w:rPr>
          <w:rFonts w:ascii="Times New Roman" w:hAnsi="Times New Roman"/>
          <w:sz w:val="24"/>
          <w:szCs w:val="24"/>
          <w:lang w:val="fi-FI"/>
        </w:rPr>
        <w:t xml:space="preserve"> mukaan olevan yhteinen käytäntö koko pohjois</w:t>
      </w:r>
      <w:r>
        <w:rPr>
          <w:rFonts w:ascii="Times New Roman" w:hAnsi="Times New Roman"/>
          <w:sz w:val="24"/>
          <w:szCs w:val="24"/>
          <w:lang w:val="fi-FI"/>
        </w:rPr>
        <w:softHyphen/>
      </w:r>
      <w:r w:rsidRPr="00C72235">
        <w:rPr>
          <w:rFonts w:ascii="Times New Roman" w:hAnsi="Times New Roman"/>
          <w:sz w:val="24"/>
          <w:szCs w:val="24"/>
          <w:lang w:val="fi-FI"/>
        </w:rPr>
        <w:t>saamelaisella kielialueella, minkä osoittaa vertailu eri perheiden poromerkkien välillä.</w:t>
      </w:r>
    </w:p>
    <w:p w:rsidR="0079197F" w:rsidRDefault="0079197F" w:rsidP="00BF23EE">
      <w:pPr>
        <w:spacing w:line="240" w:lineRule="auto"/>
        <w:ind w:right="720"/>
        <w:jc w:val="both"/>
        <w:rPr>
          <w:rFonts w:ascii="Times New Roman" w:hAnsi="Times New Roman"/>
          <w:sz w:val="24"/>
          <w:szCs w:val="24"/>
          <w:lang w:val="fi-FI"/>
        </w:rPr>
      </w:pPr>
      <w:r>
        <w:rPr>
          <w:rFonts w:ascii="Times New Roman" w:hAnsi="Times New Roman"/>
          <w:sz w:val="24"/>
          <w:szCs w:val="24"/>
          <w:lang w:val="fi-FI"/>
        </w:rPr>
        <w:t xml:space="preserve">Väitöskirjassaan </w:t>
      </w:r>
      <w:proofErr w:type="spellStart"/>
      <w:r w:rsidRPr="00C72235">
        <w:rPr>
          <w:rFonts w:ascii="Times New Roman" w:hAnsi="Times New Roman"/>
          <w:sz w:val="24"/>
          <w:szCs w:val="24"/>
          <w:lang w:val="fi-FI"/>
        </w:rPr>
        <w:t>Näkkäläjärvi</w:t>
      </w:r>
      <w:proofErr w:type="spellEnd"/>
      <w:r w:rsidRPr="00C72235">
        <w:rPr>
          <w:rFonts w:ascii="Times New Roman" w:hAnsi="Times New Roman"/>
          <w:sz w:val="24"/>
          <w:szCs w:val="24"/>
          <w:lang w:val="fi-FI"/>
        </w:rPr>
        <w:t xml:space="preserve"> käyttää lähtökohtanaan kulttuuriekologista teor</w:t>
      </w:r>
      <w:r>
        <w:rPr>
          <w:rFonts w:ascii="Times New Roman" w:hAnsi="Times New Roman"/>
          <w:sz w:val="24"/>
          <w:szCs w:val="24"/>
          <w:lang w:val="fi-FI"/>
        </w:rPr>
        <w:t>iaa samoin kuin lisensiaattityössään</w:t>
      </w:r>
      <w:r w:rsidRPr="00C72235">
        <w:rPr>
          <w:rFonts w:ascii="Times New Roman" w:hAnsi="Times New Roman"/>
          <w:sz w:val="24"/>
          <w:szCs w:val="24"/>
          <w:lang w:val="fi-FI"/>
        </w:rPr>
        <w:t xml:space="preserve">. Toinen </w:t>
      </w:r>
      <w:r>
        <w:rPr>
          <w:rFonts w:ascii="Times New Roman" w:hAnsi="Times New Roman"/>
          <w:sz w:val="24"/>
          <w:szCs w:val="24"/>
          <w:lang w:val="fi-FI"/>
        </w:rPr>
        <w:t xml:space="preserve">näitä tutkimuksia </w:t>
      </w:r>
      <w:r w:rsidRPr="00C72235">
        <w:rPr>
          <w:rFonts w:ascii="Times New Roman" w:hAnsi="Times New Roman"/>
          <w:sz w:val="24"/>
          <w:szCs w:val="24"/>
          <w:lang w:val="fi-FI"/>
        </w:rPr>
        <w:t xml:space="preserve">yhdistävä tekijä on paneutuminen </w:t>
      </w:r>
      <w:proofErr w:type="spellStart"/>
      <w:r>
        <w:rPr>
          <w:rFonts w:ascii="Times New Roman" w:hAnsi="Times New Roman"/>
          <w:sz w:val="24"/>
          <w:szCs w:val="24"/>
          <w:lang w:val="fi-FI"/>
        </w:rPr>
        <w:t>Jauris</w:t>
      </w:r>
      <w:r w:rsidRPr="00C72235">
        <w:rPr>
          <w:rFonts w:ascii="Times New Roman" w:hAnsi="Times New Roman"/>
          <w:sz w:val="24"/>
          <w:szCs w:val="24"/>
          <w:lang w:val="fi-FI"/>
        </w:rPr>
        <w:t>tunturin</w:t>
      </w:r>
      <w:proofErr w:type="spellEnd"/>
      <w:r w:rsidRPr="00C72235">
        <w:rPr>
          <w:rFonts w:ascii="Times New Roman" w:hAnsi="Times New Roman"/>
          <w:sz w:val="24"/>
          <w:szCs w:val="24"/>
          <w:lang w:val="fi-FI"/>
        </w:rPr>
        <w:t xml:space="preserve"> poronhoitoon, jonka historiaa hän esittelee </w:t>
      </w:r>
      <w:r>
        <w:rPr>
          <w:rFonts w:ascii="Times New Roman" w:hAnsi="Times New Roman"/>
          <w:sz w:val="24"/>
          <w:szCs w:val="24"/>
          <w:lang w:val="fi-FI"/>
        </w:rPr>
        <w:t xml:space="preserve">myös </w:t>
      </w:r>
      <w:r w:rsidRPr="00C72235">
        <w:rPr>
          <w:rFonts w:ascii="Times New Roman" w:hAnsi="Times New Roman"/>
          <w:sz w:val="24"/>
          <w:szCs w:val="24"/>
          <w:lang w:val="fi-FI"/>
        </w:rPr>
        <w:t>esimerkiksi saamen</w:t>
      </w:r>
      <w:r>
        <w:rPr>
          <w:rFonts w:ascii="Times New Roman" w:hAnsi="Times New Roman"/>
          <w:sz w:val="24"/>
          <w:szCs w:val="24"/>
          <w:lang w:val="fi-FI"/>
        </w:rPr>
        <w:softHyphen/>
      </w:r>
      <w:r w:rsidRPr="00C72235">
        <w:rPr>
          <w:rFonts w:ascii="Times New Roman" w:hAnsi="Times New Roman"/>
          <w:sz w:val="24"/>
          <w:szCs w:val="24"/>
          <w:lang w:val="fi-FI"/>
        </w:rPr>
        <w:t xml:space="preserve">kielisessä artikkelissaan (julkaisu 6). </w:t>
      </w:r>
      <w:r>
        <w:rPr>
          <w:rFonts w:ascii="Times New Roman" w:hAnsi="Times New Roman"/>
          <w:sz w:val="24"/>
          <w:szCs w:val="24"/>
          <w:lang w:val="fi-FI"/>
        </w:rPr>
        <w:t>Väitöskirjan poropaimentolaisuutta koskeva luku ja mainittu artikkeli edustavat</w:t>
      </w:r>
      <w:r w:rsidRPr="00C72235">
        <w:rPr>
          <w:rFonts w:ascii="Times New Roman" w:hAnsi="Times New Roman"/>
          <w:sz w:val="24"/>
          <w:szCs w:val="24"/>
          <w:lang w:val="fi-FI"/>
        </w:rPr>
        <w:t xml:space="preserve"> historiallista</w:t>
      </w:r>
      <w:r>
        <w:rPr>
          <w:rFonts w:ascii="Times New Roman" w:hAnsi="Times New Roman"/>
          <w:sz w:val="24"/>
          <w:szCs w:val="24"/>
          <w:lang w:val="fi-FI"/>
        </w:rPr>
        <w:t xml:space="preserve"> antropologiaa, jonka avulla </w:t>
      </w:r>
      <w:proofErr w:type="spellStart"/>
      <w:r>
        <w:rPr>
          <w:rFonts w:ascii="Times New Roman" w:hAnsi="Times New Roman"/>
          <w:sz w:val="24"/>
          <w:szCs w:val="24"/>
          <w:lang w:val="fi-FI"/>
        </w:rPr>
        <w:t>Näkkäläjärvi</w:t>
      </w:r>
      <w:proofErr w:type="spellEnd"/>
      <w:r w:rsidRPr="00C72235">
        <w:rPr>
          <w:rFonts w:ascii="Times New Roman" w:hAnsi="Times New Roman"/>
          <w:sz w:val="24"/>
          <w:szCs w:val="24"/>
          <w:lang w:val="fi-FI"/>
        </w:rPr>
        <w:t xml:space="preserve"> pyrkii kuvaamaan </w:t>
      </w:r>
      <w:proofErr w:type="spellStart"/>
      <w:r>
        <w:rPr>
          <w:rFonts w:ascii="Times New Roman" w:hAnsi="Times New Roman"/>
          <w:sz w:val="24"/>
          <w:szCs w:val="24"/>
          <w:lang w:val="fi-FI"/>
        </w:rPr>
        <w:t>Jauris</w:t>
      </w:r>
      <w:r w:rsidRPr="00C72235">
        <w:rPr>
          <w:rFonts w:ascii="Times New Roman" w:hAnsi="Times New Roman"/>
          <w:sz w:val="24"/>
          <w:szCs w:val="24"/>
          <w:lang w:val="fi-FI"/>
        </w:rPr>
        <w:t>tunturin</w:t>
      </w:r>
      <w:proofErr w:type="spellEnd"/>
      <w:r w:rsidRPr="00C72235">
        <w:rPr>
          <w:rFonts w:ascii="Times New Roman" w:hAnsi="Times New Roman"/>
          <w:sz w:val="24"/>
          <w:szCs w:val="24"/>
          <w:lang w:val="fi-FI"/>
        </w:rPr>
        <w:t xml:space="preserve"> yhteisön sopeutumista sekä luontoon että historiallis-yhteiskunnallisiin muutoksiin</w:t>
      </w:r>
      <w:r>
        <w:rPr>
          <w:rFonts w:ascii="Times New Roman" w:hAnsi="Times New Roman"/>
          <w:sz w:val="24"/>
          <w:szCs w:val="24"/>
          <w:lang w:val="fi-FI"/>
        </w:rPr>
        <w:t xml:space="preserve"> aina 1990-luvulle saakka</w:t>
      </w:r>
      <w:r w:rsidRPr="00C72235">
        <w:rPr>
          <w:rFonts w:ascii="Times New Roman" w:hAnsi="Times New Roman"/>
          <w:sz w:val="24"/>
          <w:szCs w:val="24"/>
          <w:lang w:val="fi-FI"/>
        </w:rPr>
        <w:t xml:space="preserve">. Poronhoito ei ole stabiili elinkeino, vaan esimerkiksi jo </w:t>
      </w:r>
      <w:proofErr w:type="spellStart"/>
      <w:r>
        <w:rPr>
          <w:rFonts w:ascii="Times New Roman" w:hAnsi="Times New Roman"/>
          <w:sz w:val="24"/>
          <w:szCs w:val="24"/>
          <w:lang w:val="fi-FI"/>
        </w:rPr>
        <w:t>Jauris</w:t>
      </w:r>
      <w:r w:rsidRPr="00C72235">
        <w:rPr>
          <w:rFonts w:ascii="Times New Roman" w:hAnsi="Times New Roman"/>
          <w:sz w:val="24"/>
          <w:szCs w:val="24"/>
          <w:lang w:val="fi-FI"/>
        </w:rPr>
        <w:t>tunturin</w:t>
      </w:r>
      <w:proofErr w:type="spellEnd"/>
      <w:r w:rsidRPr="00C72235">
        <w:rPr>
          <w:rFonts w:ascii="Times New Roman" w:hAnsi="Times New Roman"/>
          <w:sz w:val="24"/>
          <w:szCs w:val="24"/>
          <w:lang w:val="fi-FI"/>
        </w:rPr>
        <w:t xml:space="preserve"> palkisen muotoutuminen tapahtui sopeutu</w:t>
      </w:r>
      <w:r>
        <w:rPr>
          <w:rFonts w:ascii="Times New Roman" w:hAnsi="Times New Roman"/>
          <w:sz w:val="24"/>
          <w:szCs w:val="24"/>
          <w:lang w:val="fi-FI"/>
        </w:rPr>
        <w:softHyphen/>
      </w:r>
      <w:r w:rsidRPr="00C72235">
        <w:rPr>
          <w:rFonts w:ascii="Times New Roman" w:hAnsi="Times New Roman"/>
          <w:sz w:val="24"/>
          <w:szCs w:val="24"/>
          <w:lang w:val="fi-FI"/>
        </w:rPr>
        <w:t xml:space="preserve">misena Norjan ja Venäjän rajankäynnin (1852) seurauksiin. </w:t>
      </w:r>
      <w:proofErr w:type="spellStart"/>
      <w:r w:rsidRPr="00C72235">
        <w:rPr>
          <w:rFonts w:ascii="Times New Roman" w:hAnsi="Times New Roman"/>
          <w:sz w:val="24"/>
          <w:szCs w:val="24"/>
          <w:lang w:val="fi-FI"/>
        </w:rPr>
        <w:t>Näkkäläjärvi</w:t>
      </w:r>
      <w:proofErr w:type="spellEnd"/>
      <w:r w:rsidRPr="00C72235">
        <w:rPr>
          <w:rFonts w:ascii="Times New Roman" w:hAnsi="Times New Roman"/>
          <w:sz w:val="24"/>
          <w:szCs w:val="24"/>
          <w:lang w:val="fi-FI"/>
        </w:rPr>
        <w:t xml:space="preserve"> käy läpi eri muutos</w:t>
      </w:r>
      <w:r>
        <w:rPr>
          <w:rFonts w:ascii="Times New Roman" w:hAnsi="Times New Roman"/>
          <w:sz w:val="24"/>
          <w:szCs w:val="24"/>
          <w:lang w:val="fi-FI"/>
        </w:rPr>
        <w:softHyphen/>
      </w:r>
      <w:r w:rsidRPr="00C72235">
        <w:rPr>
          <w:rFonts w:ascii="Times New Roman" w:hAnsi="Times New Roman"/>
          <w:sz w:val="24"/>
          <w:szCs w:val="24"/>
          <w:lang w:val="fi-FI"/>
        </w:rPr>
        <w:t>vaiheita, kuten paliskuntajärjestelmän tulon, riidat heinävahingoista uudisasuk</w:t>
      </w:r>
      <w:r>
        <w:rPr>
          <w:rFonts w:ascii="Times New Roman" w:hAnsi="Times New Roman"/>
          <w:sz w:val="24"/>
          <w:szCs w:val="24"/>
          <w:lang w:val="fi-FI"/>
        </w:rPr>
        <w:softHyphen/>
      </w:r>
      <w:r w:rsidRPr="00C72235">
        <w:rPr>
          <w:rFonts w:ascii="Times New Roman" w:hAnsi="Times New Roman"/>
          <w:sz w:val="24"/>
          <w:szCs w:val="24"/>
          <w:lang w:val="fi-FI"/>
        </w:rPr>
        <w:t xml:space="preserve">kaiden kanssa, sota- ja evakkoajan vaikutukset, Norjan raja-aidan rakentamisen, moottorikelkkojen tuoman muutoksen ja uudemmat ympäristömuutokset. Kaikkea toimintaa on </w:t>
      </w:r>
      <w:proofErr w:type="spellStart"/>
      <w:r w:rsidRPr="00C72235">
        <w:rPr>
          <w:rFonts w:ascii="Times New Roman" w:hAnsi="Times New Roman"/>
          <w:sz w:val="24"/>
          <w:szCs w:val="24"/>
          <w:lang w:val="fi-FI"/>
        </w:rPr>
        <w:t>Näkkäläjärven</w:t>
      </w:r>
      <w:proofErr w:type="spellEnd"/>
      <w:r w:rsidRPr="00C72235">
        <w:rPr>
          <w:rFonts w:ascii="Times New Roman" w:hAnsi="Times New Roman"/>
          <w:sz w:val="24"/>
          <w:szCs w:val="24"/>
          <w:lang w:val="fi-FI"/>
        </w:rPr>
        <w:t xml:space="preserve"> mukaan määrittänyt rationaalinen ympäristösuhde, jonka tavoitteena on innovatiivinen sopeutuminen sekä ympäristön että yhteiskunnan muutoksiin. Tätä kautta </w:t>
      </w:r>
      <w:proofErr w:type="spellStart"/>
      <w:r>
        <w:rPr>
          <w:rFonts w:ascii="Times New Roman" w:hAnsi="Times New Roman"/>
          <w:sz w:val="24"/>
          <w:szCs w:val="24"/>
          <w:lang w:val="fi-FI"/>
        </w:rPr>
        <w:t>Jauris</w:t>
      </w:r>
      <w:r w:rsidRPr="00C72235">
        <w:rPr>
          <w:rFonts w:ascii="Times New Roman" w:hAnsi="Times New Roman"/>
          <w:sz w:val="24"/>
          <w:szCs w:val="24"/>
          <w:lang w:val="fi-FI"/>
        </w:rPr>
        <w:t>tunturin</w:t>
      </w:r>
      <w:proofErr w:type="spellEnd"/>
      <w:r w:rsidRPr="00C72235">
        <w:rPr>
          <w:rFonts w:ascii="Times New Roman" w:hAnsi="Times New Roman"/>
          <w:sz w:val="24"/>
          <w:szCs w:val="24"/>
          <w:lang w:val="fi-FI"/>
        </w:rPr>
        <w:t xml:space="preserve"> yhteisön ydintoiminnoille on tyypillistä myös jatkuvuus. Poronhoito oli jatkumoa aiemmalle peuran</w:t>
      </w:r>
      <w:r>
        <w:rPr>
          <w:rFonts w:ascii="Times New Roman" w:hAnsi="Times New Roman"/>
          <w:sz w:val="24"/>
          <w:szCs w:val="24"/>
          <w:lang w:val="fi-FI"/>
        </w:rPr>
        <w:softHyphen/>
      </w:r>
      <w:r w:rsidRPr="00C72235">
        <w:rPr>
          <w:rFonts w:ascii="Times New Roman" w:hAnsi="Times New Roman"/>
          <w:sz w:val="24"/>
          <w:szCs w:val="24"/>
          <w:lang w:val="fi-FI"/>
        </w:rPr>
        <w:t>pyynnille. Suvut, jotka olivat perustamassa palkista, ovat yh</w:t>
      </w:r>
      <w:r>
        <w:rPr>
          <w:rFonts w:ascii="Times New Roman" w:hAnsi="Times New Roman"/>
          <w:sz w:val="24"/>
          <w:szCs w:val="24"/>
          <w:lang w:val="fi-FI"/>
        </w:rPr>
        <w:t>ä mukana. Jatkuvuutta ovat luon</w:t>
      </w:r>
      <w:r w:rsidRPr="00C72235">
        <w:rPr>
          <w:rFonts w:ascii="Times New Roman" w:hAnsi="Times New Roman"/>
          <w:sz w:val="24"/>
          <w:szCs w:val="24"/>
          <w:lang w:val="fi-FI"/>
        </w:rPr>
        <w:t>eet myös erilaiset saamenkieliset järjestelmät paikann</w:t>
      </w:r>
      <w:r>
        <w:rPr>
          <w:rFonts w:ascii="Times New Roman" w:hAnsi="Times New Roman"/>
          <w:sz w:val="24"/>
          <w:szCs w:val="24"/>
          <w:lang w:val="fi-FI"/>
        </w:rPr>
        <w:t>imistöistä poronhoitosanastoon.</w:t>
      </w:r>
    </w:p>
    <w:p w:rsidR="0079197F" w:rsidRPr="00C72235" w:rsidRDefault="0079197F" w:rsidP="00BF23EE">
      <w:pPr>
        <w:spacing w:line="240" w:lineRule="auto"/>
        <w:ind w:right="720"/>
        <w:jc w:val="both"/>
        <w:rPr>
          <w:rFonts w:ascii="Times New Roman" w:hAnsi="Times New Roman"/>
          <w:sz w:val="24"/>
          <w:szCs w:val="24"/>
          <w:lang w:val="fi-FI"/>
        </w:rPr>
      </w:pPr>
      <w:r>
        <w:rPr>
          <w:rFonts w:ascii="Times New Roman" w:hAnsi="Times New Roman"/>
          <w:sz w:val="24"/>
          <w:szCs w:val="24"/>
          <w:lang w:val="fi-FI"/>
        </w:rPr>
        <w:t>Väitöskirjan tärkeänä teoreettisena keskeiskäsitteenä on akkulturaatio eli juuri tuo mainittu poronhoidon ja sitä harjoittavien yhteisöjen jatkuva sopeutuminen toiminta</w:t>
      </w:r>
      <w:r>
        <w:rPr>
          <w:rFonts w:ascii="Times New Roman" w:hAnsi="Times New Roman"/>
          <w:sz w:val="24"/>
          <w:szCs w:val="24"/>
          <w:lang w:val="fi-FI"/>
        </w:rPr>
        <w:softHyphen/>
        <w:t xml:space="preserve">ympäristön muutoksiin – osaksi valtakulttuuriin assimiloitumista ja integroitumista vastustaen. Tältä pohjalta </w:t>
      </w:r>
      <w:proofErr w:type="spellStart"/>
      <w:r>
        <w:rPr>
          <w:rFonts w:ascii="Times New Roman" w:hAnsi="Times New Roman"/>
          <w:sz w:val="24"/>
          <w:szCs w:val="24"/>
          <w:lang w:val="fi-FI"/>
        </w:rPr>
        <w:t>Näkkäläjärvi</w:t>
      </w:r>
      <w:proofErr w:type="spellEnd"/>
      <w:r>
        <w:rPr>
          <w:rFonts w:ascii="Times New Roman" w:hAnsi="Times New Roman"/>
          <w:sz w:val="24"/>
          <w:szCs w:val="24"/>
          <w:lang w:val="fi-FI"/>
        </w:rPr>
        <w:t xml:space="preserve"> tunnistaa korvamerkkijärjestelmän yhdeksi </w:t>
      </w:r>
      <w:proofErr w:type="spellStart"/>
      <w:r>
        <w:rPr>
          <w:rFonts w:ascii="Times New Roman" w:hAnsi="Times New Roman"/>
          <w:sz w:val="24"/>
          <w:szCs w:val="24"/>
          <w:lang w:val="fi-FI"/>
        </w:rPr>
        <w:t>intra</w:t>
      </w:r>
      <w:r>
        <w:rPr>
          <w:rFonts w:ascii="Times New Roman" w:hAnsi="Times New Roman"/>
          <w:sz w:val="24"/>
          <w:szCs w:val="24"/>
          <w:lang w:val="fi-FI"/>
        </w:rPr>
        <w:softHyphen/>
        <w:t>kulttuurisen</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vasta)dy</w:t>
      </w:r>
      <w:r>
        <w:rPr>
          <w:rFonts w:ascii="Times New Roman" w:hAnsi="Times New Roman"/>
          <w:sz w:val="24"/>
          <w:szCs w:val="24"/>
          <w:lang w:val="fi-FI"/>
        </w:rPr>
        <w:softHyphen/>
        <w:t>na</w:t>
      </w:r>
      <w:r>
        <w:rPr>
          <w:rFonts w:ascii="Times New Roman" w:hAnsi="Times New Roman"/>
          <w:sz w:val="24"/>
          <w:szCs w:val="24"/>
          <w:lang w:val="fi-FI"/>
        </w:rPr>
        <w:softHyphen/>
        <w:t>miikan</w:t>
      </w:r>
      <w:proofErr w:type="spellEnd"/>
      <w:r>
        <w:rPr>
          <w:rFonts w:ascii="Times New Roman" w:hAnsi="Times New Roman"/>
          <w:sz w:val="24"/>
          <w:szCs w:val="24"/>
          <w:lang w:val="fi-FI"/>
        </w:rPr>
        <w:t xml:space="preserve"> ilmentäjäksi. Korvamerkkijärjestelmä on laajemmin arvioi</w:t>
      </w:r>
      <w:r>
        <w:rPr>
          <w:rFonts w:ascii="Times New Roman" w:hAnsi="Times New Roman"/>
          <w:sz w:val="24"/>
          <w:szCs w:val="24"/>
          <w:lang w:val="fi-FI"/>
        </w:rPr>
        <w:softHyphen/>
        <w:t>tuna yksi elementti saamelaisyhteisön toiminnassa olevaa ja siinä ilmenevää kulttuuritietojärjestelmää, jota hän kutsuu myös ”etnologiseksi lokeroksi”. Väitöskirjaan sisältyy teoreettista pohdintaa erityi</w:t>
      </w:r>
      <w:r>
        <w:rPr>
          <w:rFonts w:ascii="Times New Roman" w:hAnsi="Times New Roman"/>
          <w:sz w:val="24"/>
          <w:szCs w:val="24"/>
          <w:lang w:val="fi-FI"/>
        </w:rPr>
        <w:softHyphen/>
        <w:t xml:space="preserve">sesti etnografisen tutkimuksen periaatteellisista ongelmista, erityisesti ns. </w:t>
      </w:r>
      <w:proofErr w:type="spellStart"/>
      <w:r>
        <w:rPr>
          <w:rFonts w:ascii="Times New Roman" w:hAnsi="Times New Roman"/>
          <w:sz w:val="24"/>
          <w:szCs w:val="24"/>
          <w:lang w:val="fi-FI"/>
        </w:rPr>
        <w:t>emic-</w:t>
      </w:r>
      <w:proofErr w:type="spellEnd"/>
      <w:r>
        <w:rPr>
          <w:rFonts w:ascii="Times New Roman" w:hAnsi="Times New Roman"/>
          <w:sz w:val="24"/>
          <w:szCs w:val="24"/>
          <w:lang w:val="fi-FI"/>
        </w:rPr>
        <w:t xml:space="preserve"> ja </w:t>
      </w:r>
      <w:proofErr w:type="spellStart"/>
      <w:r>
        <w:rPr>
          <w:rFonts w:ascii="Times New Roman" w:hAnsi="Times New Roman"/>
          <w:sz w:val="24"/>
          <w:szCs w:val="24"/>
          <w:lang w:val="fi-FI"/>
        </w:rPr>
        <w:t>etic-lähtökohtien</w:t>
      </w:r>
      <w:proofErr w:type="spellEnd"/>
      <w:r>
        <w:rPr>
          <w:rFonts w:ascii="Times New Roman" w:hAnsi="Times New Roman"/>
          <w:sz w:val="24"/>
          <w:szCs w:val="24"/>
          <w:lang w:val="fi-FI"/>
        </w:rPr>
        <w:t xml:space="preserve"> välillä eli sisä- ja ulkopuolisten näkökulmien kesken. </w:t>
      </w:r>
    </w:p>
    <w:p w:rsidR="0079197F"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 xml:space="preserve">Toisessa </w:t>
      </w:r>
      <w:proofErr w:type="spellStart"/>
      <w:r w:rsidRPr="00DF1455">
        <w:rPr>
          <w:rFonts w:ascii="Times New Roman" w:hAnsi="Times New Roman"/>
          <w:i/>
          <w:sz w:val="24"/>
          <w:szCs w:val="24"/>
          <w:lang w:val="fi-FI"/>
        </w:rPr>
        <w:t>Sámi</w:t>
      </w:r>
      <w:proofErr w:type="spellEnd"/>
      <w:r w:rsidRPr="00DF1455">
        <w:rPr>
          <w:rFonts w:ascii="Times New Roman" w:hAnsi="Times New Roman"/>
          <w:i/>
          <w:sz w:val="24"/>
          <w:szCs w:val="24"/>
          <w:lang w:val="fi-FI"/>
        </w:rPr>
        <w:t xml:space="preserve"> </w:t>
      </w:r>
      <w:proofErr w:type="spellStart"/>
      <w:r w:rsidRPr="00DF1455">
        <w:rPr>
          <w:rFonts w:ascii="Times New Roman" w:hAnsi="Times New Roman"/>
          <w:i/>
          <w:sz w:val="24"/>
          <w:szCs w:val="24"/>
          <w:lang w:val="fi-FI"/>
        </w:rPr>
        <w:t>dieđalas</w:t>
      </w:r>
      <w:proofErr w:type="spellEnd"/>
      <w:r w:rsidRPr="00DF1455">
        <w:rPr>
          <w:rFonts w:ascii="Times New Roman" w:hAnsi="Times New Roman"/>
          <w:i/>
          <w:sz w:val="24"/>
          <w:szCs w:val="24"/>
          <w:lang w:val="fi-FI"/>
        </w:rPr>
        <w:t xml:space="preserve"> </w:t>
      </w:r>
      <w:proofErr w:type="spellStart"/>
      <w:r w:rsidRPr="00DF1455">
        <w:rPr>
          <w:rFonts w:ascii="Times New Roman" w:hAnsi="Times New Roman"/>
          <w:i/>
          <w:sz w:val="24"/>
          <w:szCs w:val="24"/>
          <w:lang w:val="fi-FI"/>
        </w:rPr>
        <w:t>áigečálá</w:t>
      </w:r>
      <w:r>
        <w:rPr>
          <w:rFonts w:ascii="Times New Roman" w:hAnsi="Times New Roman"/>
          <w:i/>
          <w:sz w:val="24"/>
          <w:szCs w:val="24"/>
          <w:lang w:val="fi-FI"/>
        </w:rPr>
        <w:t>n</w:t>
      </w:r>
      <w:proofErr w:type="spellEnd"/>
      <w:r>
        <w:rPr>
          <w:rFonts w:ascii="Times New Roman" w:hAnsi="Times New Roman"/>
          <w:sz w:val="24"/>
          <w:szCs w:val="24"/>
          <w:lang w:val="fi-FI"/>
        </w:rPr>
        <w:t xml:space="preserve"> artikkelissaan </w:t>
      </w:r>
      <w:r w:rsidRPr="00C72235">
        <w:rPr>
          <w:rFonts w:ascii="Times New Roman" w:hAnsi="Times New Roman"/>
          <w:sz w:val="24"/>
          <w:szCs w:val="24"/>
          <w:lang w:val="fi-FI"/>
        </w:rPr>
        <w:t>(julkaisu 5)</w:t>
      </w:r>
      <w:r>
        <w:rPr>
          <w:rFonts w:ascii="Times New Roman" w:hAnsi="Times New Roman"/>
          <w:sz w:val="24"/>
          <w:szCs w:val="24"/>
          <w:lang w:val="fi-FI"/>
        </w:rPr>
        <w:t xml:space="preserve"> </w:t>
      </w:r>
      <w:proofErr w:type="spellStart"/>
      <w:r w:rsidRPr="00C72235">
        <w:rPr>
          <w:rFonts w:ascii="Times New Roman" w:hAnsi="Times New Roman"/>
          <w:sz w:val="24"/>
          <w:szCs w:val="24"/>
          <w:lang w:val="fi-FI"/>
        </w:rPr>
        <w:t>Näkkäläjärvi</w:t>
      </w:r>
      <w:proofErr w:type="spellEnd"/>
      <w:r w:rsidRPr="00C72235">
        <w:rPr>
          <w:rFonts w:ascii="Times New Roman" w:hAnsi="Times New Roman"/>
          <w:sz w:val="24"/>
          <w:szCs w:val="24"/>
          <w:lang w:val="fi-FI"/>
        </w:rPr>
        <w:t xml:space="preserve"> pyrkii toden</w:t>
      </w:r>
      <w:r>
        <w:rPr>
          <w:rFonts w:ascii="Times New Roman" w:hAnsi="Times New Roman"/>
          <w:sz w:val="24"/>
          <w:szCs w:val="24"/>
          <w:lang w:val="fi-FI"/>
        </w:rPr>
        <w:softHyphen/>
      </w:r>
      <w:r w:rsidRPr="00C72235">
        <w:rPr>
          <w:rFonts w:ascii="Times New Roman" w:hAnsi="Times New Roman"/>
          <w:sz w:val="24"/>
          <w:szCs w:val="24"/>
          <w:lang w:val="fi-FI"/>
        </w:rPr>
        <w:t xml:space="preserve">tamaan </w:t>
      </w:r>
      <w:r>
        <w:rPr>
          <w:rFonts w:ascii="Times New Roman" w:hAnsi="Times New Roman"/>
          <w:sz w:val="24"/>
          <w:szCs w:val="24"/>
          <w:lang w:val="fi-FI"/>
        </w:rPr>
        <w:t xml:space="preserve">väitöskirjassaankin käsittelemänsä </w:t>
      </w:r>
      <w:r w:rsidRPr="00C72235">
        <w:rPr>
          <w:rFonts w:ascii="Times New Roman" w:hAnsi="Times New Roman"/>
          <w:sz w:val="24"/>
          <w:szCs w:val="24"/>
          <w:lang w:val="fi-FI"/>
        </w:rPr>
        <w:t>maisemamuistin käsitteen hyödyllisyyttä paikallisen poronhoitoyhteisön tietämyksen ymmärtämisessä. Hän kritisoi aiempaa antropo</w:t>
      </w:r>
      <w:r>
        <w:rPr>
          <w:rFonts w:ascii="Times New Roman" w:hAnsi="Times New Roman"/>
          <w:sz w:val="24"/>
          <w:szCs w:val="24"/>
          <w:lang w:val="fi-FI"/>
        </w:rPr>
        <w:softHyphen/>
      </w:r>
      <w:r w:rsidRPr="00C72235">
        <w:rPr>
          <w:rFonts w:ascii="Times New Roman" w:hAnsi="Times New Roman"/>
          <w:sz w:val="24"/>
          <w:szCs w:val="24"/>
          <w:lang w:val="fi-FI"/>
        </w:rPr>
        <w:t>logista tutkimusta taloudellisten tekijöiden liiallisesta painottamisesta, samoin alkuperäiskan</w:t>
      </w:r>
      <w:r>
        <w:rPr>
          <w:rFonts w:ascii="Times New Roman" w:hAnsi="Times New Roman"/>
          <w:sz w:val="24"/>
          <w:szCs w:val="24"/>
          <w:lang w:val="fi-FI"/>
        </w:rPr>
        <w:softHyphen/>
      </w:r>
      <w:r w:rsidRPr="00C72235">
        <w:rPr>
          <w:rFonts w:ascii="Times New Roman" w:hAnsi="Times New Roman"/>
          <w:sz w:val="24"/>
          <w:szCs w:val="24"/>
          <w:lang w:val="fi-FI"/>
        </w:rPr>
        <w:t>sa</w:t>
      </w:r>
      <w:r>
        <w:rPr>
          <w:rFonts w:ascii="Times New Roman" w:hAnsi="Times New Roman"/>
          <w:sz w:val="24"/>
          <w:szCs w:val="24"/>
          <w:lang w:val="fi-FI"/>
        </w:rPr>
        <w:softHyphen/>
      </w:r>
      <w:r w:rsidRPr="00C72235">
        <w:rPr>
          <w:rFonts w:ascii="Times New Roman" w:hAnsi="Times New Roman"/>
          <w:sz w:val="24"/>
          <w:szCs w:val="24"/>
          <w:lang w:val="fi-FI"/>
        </w:rPr>
        <w:t>teorioita liiallisesta yleistämisestä. Hänen mielestään näkemys saamelaisesta poronhoidosta elämäntapana korostaisi enemmän saamelaisen poronhoidon kulttuuritietojärjestelmää nimenomaan paikallisessa ympäristössä, samoin kuin painottaisi kulttuurista koodia, johon liittyy kasvaminen kulttuuriseen tietotaitoon. Tämä kulttuurinen koodi on porosaamelaisessa yhteisössä toisaalta hyvin käytännöllistä tietoa ja taitoa, mutta sisältää myös teoreettisempia lähtökohtia, kuten omia havainnoi</w:t>
      </w:r>
      <w:r>
        <w:rPr>
          <w:rFonts w:ascii="Times New Roman" w:hAnsi="Times New Roman"/>
          <w:sz w:val="24"/>
          <w:szCs w:val="24"/>
          <w:lang w:val="fi-FI"/>
        </w:rPr>
        <w:softHyphen/>
      </w:r>
      <w:r w:rsidRPr="00C72235">
        <w:rPr>
          <w:rFonts w:ascii="Times New Roman" w:hAnsi="Times New Roman"/>
          <w:sz w:val="24"/>
          <w:szCs w:val="24"/>
          <w:lang w:val="fi-FI"/>
        </w:rPr>
        <w:t>mis</w:t>
      </w:r>
      <w:r>
        <w:rPr>
          <w:rFonts w:ascii="Times New Roman" w:hAnsi="Times New Roman"/>
          <w:sz w:val="24"/>
          <w:szCs w:val="24"/>
          <w:lang w:val="fi-FI"/>
        </w:rPr>
        <w:softHyphen/>
      </w:r>
      <w:r w:rsidRPr="00C72235">
        <w:rPr>
          <w:rFonts w:ascii="Times New Roman" w:hAnsi="Times New Roman"/>
          <w:sz w:val="24"/>
          <w:szCs w:val="24"/>
          <w:lang w:val="fi-FI"/>
        </w:rPr>
        <w:t>mallejaan, kulttuurisia näkökulmia sekä tarkkoja luontokäsitteitä, topografiaa, terminolo</w:t>
      </w:r>
      <w:r>
        <w:rPr>
          <w:rFonts w:ascii="Times New Roman" w:hAnsi="Times New Roman"/>
          <w:sz w:val="24"/>
          <w:szCs w:val="24"/>
          <w:lang w:val="fi-FI"/>
        </w:rPr>
        <w:softHyphen/>
      </w:r>
      <w:r w:rsidRPr="00C72235">
        <w:rPr>
          <w:rFonts w:ascii="Times New Roman" w:hAnsi="Times New Roman"/>
          <w:sz w:val="24"/>
          <w:szCs w:val="24"/>
          <w:lang w:val="fi-FI"/>
        </w:rPr>
        <w:t xml:space="preserve">giaa ja luokittelujärjestelmiä. </w:t>
      </w:r>
      <w:proofErr w:type="spellStart"/>
      <w:r w:rsidRPr="00C72235">
        <w:rPr>
          <w:rFonts w:ascii="Times New Roman" w:hAnsi="Times New Roman"/>
          <w:sz w:val="24"/>
          <w:szCs w:val="24"/>
          <w:lang w:val="fi-FI"/>
        </w:rPr>
        <w:t>Näkkäläjärven</w:t>
      </w:r>
      <w:proofErr w:type="spellEnd"/>
      <w:r w:rsidRPr="00C72235">
        <w:rPr>
          <w:rFonts w:ascii="Times New Roman" w:hAnsi="Times New Roman"/>
          <w:sz w:val="24"/>
          <w:szCs w:val="24"/>
          <w:lang w:val="fi-FI"/>
        </w:rPr>
        <w:t xml:space="preserve"> mukaan maisemamuisti kertoo siitä, että vaikka poronhoito on historian kuluessa ja markkinatalouden paineessa kovasti muuttunut, tietyt kulttuuriset peruspiirteet ovat säilyneet.   </w:t>
      </w:r>
    </w:p>
    <w:p w:rsidR="0079197F" w:rsidRPr="00C72235" w:rsidRDefault="0079197F" w:rsidP="00BF23EE">
      <w:pPr>
        <w:spacing w:line="240" w:lineRule="auto"/>
        <w:ind w:right="720"/>
        <w:jc w:val="both"/>
        <w:rPr>
          <w:rFonts w:ascii="Times New Roman" w:hAnsi="Times New Roman"/>
          <w:sz w:val="24"/>
          <w:szCs w:val="24"/>
          <w:lang w:val="fi-FI"/>
        </w:rPr>
      </w:pPr>
      <w:r>
        <w:rPr>
          <w:rFonts w:ascii="Times New Roman" w:hAnsi="Times New Roman"/>
          <w:sz w:val="24"/>
          <w:szCs w:val="24"/>
          <w:lang w:val="fi-FI"/>
        </w:rPr>
        <w:lastRenderedPageBreak/>
        <w:t xml:space="preserve">Arvioitavaksi lähetetty </w:t>
      </w:r>
      <w:r w:rsidRPr="00636EF0">
        <w:rPr>
          <w:rFonts w:ascii="Times New Roman" w:hAnsi="Times New Roman"/>
          <w:i/>
          <w:sz w:val="24"/>
          <w:szCs w:val="24"/>
          <w:lang w:val="fi-FI"/>
        </w:rPr>
        <w:t xml:space="preserve">Saamen kielilain toteutuminen vuosina </w:t>
      </w:r>
      <w:proofErr w:type="gramStart"/>
      <w:r w:rsidRPr="00636EF0">
        <w:rPr>
          <w:rFonts w:ascii="Times New Roman" w:hAnsi="Times New Roman"/>
          <w:i/>
          <w:sz w:val="24"/>
          <w:szCs w:val="24"/>
          <w:lang w:val="fi-FI"/>
        </w:rPr>
        <w:t>2004-2006</w:t>
      </w:r>
      <w:proofErr w:type="gramEnd"/>
      <w:r>
        <w:rPr>
          <w:rFonts w:ascii="Times New Roman" w:hAnsi="Times New Roman"/>
          <w:sz w:val="24"/>
          <w:szCs w:val="24"/>
          <w:lang w:val="fi-FI"/>
        </w:rPr>
        <w:t xml:space="preserve"> on saamelaiskärä</w:t>
      </w:r>
      <w:r>
        <w:rPr>
          <w:rFonts w:ascii="Times New Roman" w:hAnsi="Times New Roman"/>
          <w:sz w:val="24"/>
          <w:szCs w:val="24"/>
          <w:lang w:val="fi-FI"/>
        </w:rPr>
        <w:softHyphen/>
        <w:t>jien tilaama selvitys, jonka tekijä toteutti lomakekyselynä. Siinä hän totesi, että vuoden 2004 kielilain jälkeen todellista muutosta kuntien ja valtion yksiköiden saamen kielen taitoisten henkilöiden määrässä ei ollut tapahtunut. Saamenkielisistä palveluista ei myöskään ollut tehty luontevaa. Monille viranomaisille kielilain aiheut</w:t>
      </w:r>
      <w:r>
        <w:rPr>
          <w:rFonts w:ascii="Times New Roman" w:hAnsi="Times New Roman"/>
          <w:sz w:val="24"/>
          <w:szCs w:val="24"/>
          <w:lang w:val="fi-FI"/>
        </w:rPr>
        <w:softHyphen/>
        <w:t>tamat velvollisuudet olivat jopa epäselviä, ja suuri joukko viranomaisia ei edes vastannut kyselyyn. Parhaana keinona parantaa tilannetta tekijä näki saada saamen kielen taito virko</w:t>
      </w:r>
      <w:r>
        <w:rPr>
          <w:rFonts w:ascii="Times New Roman" w:hAnsi="Times New Roman"/>
          <w:sz w:val="24"/>
          <w:szCs w:val="24"/>
          <w:lang w:val="fi-FI"/>
        </w:rPr>
        <w:softHyphen/>
        <w:t>jen ja toimien edellytykseksi tai ainakin erityiseksi ansioksi. Kuntien asenneilmapiiri saamen kielen suhteen olisi saatava myönteisemmäksi. Samoin kielilain toteutuminen vaatisi muutoksia saamelaisten omassa kielellisessä käyttäytymisessä.</w:t>
      </w:r>
    </w:p>
    <w:p w:rsidR="0079197F" w:rsidRPr="00C72235" w:rsidRDefault="0079197F" w:rsidP="00BF23EE">
      <w:pPr>
        <w:spacing w:line="240" w:lineRule="auto"/>
        <w:ind w:right="720"/>
        <w:jc w:val="both"/>
        <w:rPr>
          <w:rFonts w:ascii="Times New Roman" w:hAnsi="Times New Roman"/>
          <w:sz w:val="24"/>
          <w:szCs w:val="24"/>
          <w:lang w:val="fi-FI"/>
        </w:rPr>
      </w:pPr>
    </w:p>
    <w:p w:rsidR="0079197F" w:rsidRPr="00C72235" w:rsidRDefault="0079197F" w:rsidP="00BF23EE">
      <w:pPr>
        <w:spacing w:line="240" w:lineRule="auto"/>
        <w:ind w:right="720"/>
        <w:jc w:val="both"/>
        <w:rPr>
          <w:rFonts w:ascii="Times New Roman" w:hAnsi="Times New Roman"/>
          <w:b/>
          <w:sz w:val="24"/>
          <w:szCs w:val="24"/>
          <w:lang w:val="fi-FI"/>
        </w:rPr>
      </w:pPr>
      <w:r w:rsidRPr="00C72235">
        <w:rPr>
          <w:rFonts w:ascii="Times New Roman" w:hAnsi="Times New Roman"/>
          <w:b/>
          <w:sz w:val="24"/>
          <w:szCs w:val="24"/>
          <w:lang w:val="fi-FI"/>
        </w:rPr>
        <w:t>YTT Sanna Valkonen</w:t>
      </w:r>
    </w:p>
    <w:p w:rsidR="0079197F" w:rsidRDefault="0079197F" w:rsidP="00BF23EE">
      <w:pPr>
        <w:spacing w:line="240" w:lineRule="auto"/>
        <w:ind w:right="720"/>
        <w:jc w:val="both"/>
        <w:rPr>
          <w:rFonts w:ascii="Times New Roman" w:hAnsi="Times New Roman"/>
          <w:sz w:val="24"/>
          <w:szCs w:val="24"/>
          <w:lang w:val="fi-FI"/>
        </w:rPr>
      </w:pPr>
      <w:r>
        <w:rPr>
          <w:rFonts w:ascii="Times New Roman" w:hAnsi="Times New Roman"/>
          <w:sz w:val="24"/>
          <w:szCs w:val="24"/>
          <w:lang w:val="fi-FI"/>
        </w:rPr>
        <w:t>Sanna Valkosen väitöskirja</w:t>
      </w:r>
      <w:r w:rsidRPr="00C72235">
        <w:rPr>
          <w:rFonts w:ascii="Times New Roman" w:hAnsi="Times New Roman"/>
          <w:sz w:val="24"/>
          <w:szCs w:val="24"/>
          <w:lang w:val="fi-FI"/>
        </w:rPr>
        <w:t xml:space="preserve"> </w:t>
      </w:r>
      <w:r w:rsidRPr="00C72235">
        <w:rPr>
          <w:rFonts w:ascii="Times New Roman" w:hAnsi="Times New Roman"/>
          <w:i/>
          <w:sz w:val="24"/>
          <w:szCs w:val="24"/>
          <w:lang w:val="fi-FI"/>
        </w:rPr>
        <w:t xml:space="preserve">Poliittinen saamelaisuus </w:t>
      </w:r>
      <w:r>
        <w:rPr>
          <w:rFonts w:ascii="Times New Roman" w:hAnsi="Times New Roman"/>
          <w:sz w:val="24"/>
          <w:szCs w:val="24"/>
          <w:lang w:val="fi-FI"/>
        </w:rPr>
        <w:t>tarkastettiin vuonna 2009 Lapin yliopis</w:t>
      </w:r>
      <w:r>
        <w:rPr>
          <w:rFonts w:ascii="Times New Roman" w:hAnsi="Times New Roman"/>
          <w:sz w:val="24"/>
          <w:szCs w:val="24"/>
          <w:lang w:val="fi-FI"/>
        </w:rPr>
        <w:softHyphen/>
        <w:t>ton yhteiskunnallisessa tiedekunnassa ja sen julkaisi merkittävä kansallinen kus</w:t>
      </w:r>
      <w:r>
        <w:rPr>
          <w:rFonts w:ascii="Times New Roman" w:hAnsi="Times New Roman"/>
          <w:sz w:val="24"/>
          <w:szCs w:val="24"/>
          <w:lang w:val="fi-FI"/>
        </w:rPr>
        <w:softHyphen/>
        <w:t>tan</w:t>
      </w:r>
      <w:r>
        <w:rPr>
          <w:rFonts w:ascii="Times New Roman" w:hAnsi="Times New Roman"/>
          <w:sz w:val="24"/>
          <w:szCs w:val="24"/>
          <w:lang w:val="fi-FI"/>
        </w:rPr>
        <w:softHyphen/>
        <w:t>taja Vasta</w:t>
      </w:r>
      <w:r>
        <w:rPr>
          <w:rFonts w:ascii="Times New Roman" w:hAnsi="Times New Roman"/>
          <w:sz w:val="24"/>
          <w:szCs w:val="24"/>
          <w:lang w:val="fi-FI"/>
        </w:rPr>
        <w:softHyphen/>
        <w:t xml:space="preserve">paino. Väitöskirjansa jälkeen Valkonen on ollut aktiivinen tutkija, joka on julkaissut kahdeksan referee-artikkelia eri aiheista sekä toiminut tutkijana </w:t>
      </w:r>
      <w:r w:rsidRPr="00C72235">
        <w:rPr>
          <w:rFonts w:ascii="Times New Roman" w:hAnsi="Times New Roman"/>
          <w:sz w:val="24"/>
          <w:szCs w:val="24"/>
          <w:lang w:val="fi-FI"/>
        </w:rPr>
        <w:t>ja</w:t>
      </w:r>
      <w:r>
        <w:rPr>
          <w:rFonts w:ascii="Times New Roman" w:hAnsi="Times New Roman"/>
          <w:sz w:val="24"/>
          <w:szCs w:val="24"/>
          <w:lang w:val="fi-FI"/>
        </w:rPr>
        <w:t>/tai</w:t>
      </w:r>
      <w:r w:rsidRPr="00C72235">
        <w:rPr>
          <w:rFonts w:ascii="Times New Roman" w:hAnsi="Times New Roman"/>
          <w:sz w:val="24"/>
          <w:szCs w:val="24"/>
          <w:lang w:val="fi-FI"/>
        </w:rPr>
        <w:t xml:space="preserve"> hanke</w:t>
      </w:r>
      <w:r>
        <w:rPr>
          <w:rFonts w:ascii="Times New Roman" w:hAnsi="Times New Roman"/>
          <w:sz w:val="24"/>
          <w:szCs w:val="24"/>
          <w:lang w:val="fi-FI"/>
        </w:rPr>
        <w:softHyphen/>
      </w:r>
      <w:r w:rsidRPr="00C72235">
        <w:rPr>
          <w:rFonts w:ascii="Times New Roman" w:hAnsi="Times New Roman"/>
          <w:sz w:val="24"/>
          <w:szCs w:val="24"/>
          <w:lang w:val="fi-FI"/>
        </w:rPr>
        <w:t>suun</w:t>
      </w:r>
      <w:r>
        <w:rPr>
          <w:rFonts w:ascii="Times New Roman" w:hAnsi="Times New Roman"/>
          <w:sz w:val="24"/>
          <w:szCs w:val="24"/>
          <w:lang w:val="fi-FI"/>
        </w:rPr>
        <w:softHyphen/>
      </w:r>
      <w:r w:rsidRPr="00C72235">
        <w:rPr>
          <w:rFonts w:ascii="Times New Roman" w:hAnsi="Times New Roman"/>
          <w:sz w:val="24"/>
          <w:szCs w:val="24"/>
          <w:lang w:val="fi-FI"/>
        </w:rPr>
        <w:t>nittelijana esimerkiksi Suomen Akatemian tutkimusprojektissa ”</w:t>
      </w:r>
      <w:proofErr w:type="spellStart"/>
      <w:r w:rsidRPr="00C72235">
        <w:rPr>
          <w:rFonts w:ascii="Times New Roman" w:hAnsi="Times New Roman"/>
          <w:sz w:val="24"/>
          <w:szCs w:val="24"/>
          <w:lang w:val="fi-FI"/>
        </w:rPr>
        <w:t>Lestadionismi</w:t>
      </w:r>
      <w:proofErr w:type="spellEnd"/>
      <w:r w:rsidRPr="00C72235">
        <w:rPr>
          <w:rFonts w:ascii="Times New Roman" w:hAnsi="Times New Roman"/>
          <w:sz w:val="24"/>
          <w:szCs w:val="24"/>
          <w:lang w:val="fi-FI"/>
        </w:rPr>
        <w:t xml:space="preserve">: Poliittinen teologia ja kansalaisuskonto maallistuvassa Suomessa” </w:t>
      </w:r>
      <w:proofErr w:type="gramStart"/>
      <w:r w:rsidRPr="00C72235">
        <w:rPr>
          <w:rFonts w:ascii="Times New Roman" w:hAnsi="Times New Roman"/>
          <w:sz w:val="24"/>
          <w:szCs w:val="24"/>
          <w:lang w:val="fi-FI"/>
        </w:rPr>
        <w:t>2010-2012</w:t>
      </w:r>
      <w:proofErr w:type="gramEnd"/>
      <w:r w:rsidRPr="00C72235">
        <w:rPr>
          <w:rFonts w:ascii="Times New Roman" w:hAnsi="Times New Roman"/>
          <w:sz w:val="24"/>
          <w:szCs w:val="24"/>
          <w:lang w:val="fi-FI"/>
        </w:rPr>
        <w:t xml:space="preserve"> ja Lapin yliopiston ”</w:t>
      </w:r>
      <w:proofErr w:type="spellStart"/>
      <w:r w:rsidRPr="00C72235">
        <w:rPr>
          <w:rFonts w:ascii="Times New Roman" w:hAnsi="Times New Roman"/>
          <w:sz w:val="24"/>
          <w:szCs w:val="24"/>
          <w:lang w:val="fi-FI"/>
        </w:rPr>
        <w:t>Riddle</w:t>
      </w:r>
      <w:proofErr w:type="spellEnd"/>
      <w:r w:rsidRPr="00C72235">
        <w:rPr>
          <w:rFonts w:ascii="Times New Roman" w:hAnsi="Times New Roman"/>
          <w:sz w:val="24"/>
          <w:szCs w:val="24"/>
          <w:lang w:val="fi-FI"/>
        </w:rPr>
        <w:t xml:space="preserve"> of </w:t>
      </w:r>
      <w:proofErr w:type="spellStart"/>
      <w:r w:rsidRPr="00C72235">
        <w:rPr>
          <w:rFonts w:ascii="Times New Roman" w:hAnsi="Times New Roman"/>
          <w:sz w:val="24"/>
          <w:szCs w:val="24"/>
          <w:lang w:val="fi-FI"/>
        </w:rPr>
        <w:t>Groupism</w:t>
      </w:r>
      <w:proofErr w:type="spellEnd"/>
      <w:r w:rsidRPr="00C72235">
        <w:rPr>
          <w:rFonts w:ascii="Times New Roman" w:hAnsi="Times New Roman"/>
          <w:sz w:val="24"/>
          <w:szCs w:val="24"/>
          <w:lang w:val="fi-FI"/>
        </w:rPr>
        <w:t xml:space="preserve">” –projektissa 2003-2013. </w:t>
      </w:r>
      <w:r>
        <w:rPr>
          <w:rFonts w:ascii="Times New Roman" w:hAnsi="Times New Roman"/>
          <w:sz w:val="24"/>
          <w:szCs w:val="24"/>
          <w:lang w:val="fi-FI"/>
        </w:rPr>
        <w:t xml:space="preserve"> </w:t>
      </w:r>
    </w:p>
    <w:p w:rsidR="0079197F" w:rsidRPr="00C72235" w:rsidRDefault="0079197F" w:rsidP="00BF23EE">
      <w:pPr>
        <w:spacing w:line="240" w:lineRule="auto"/>
        <w:ind w:right="720"/>
        <w:jc w:val="both"/>
        <w:rPr>
          <w:rFonts w:ascii="Times New Roman" w:hAnsi="Times New Roman"/>
          <w:sz w:val="24"/>
          <w:szCs w:val="24"/>
          <w:lang w:val="fi-FI" w:eastAsia="ja-JP"/>
        </w:rPr>
      </w:pPr>
      <w:r w:rsidRPr="00C72235">
        <w:rPr>
          <w:rFonts w:ascii="Times New Roman" w:hAnsi="Times New Roman"/>
          <w:sz w:val="24"/>
          <w:szCs w:val="24"/>
          <w:lang w:val="fi-FI" w:eastAsia="ja-JP"/>
        </w:rPr>
        <w:t>Valkosen väitöskirja on</w:t>
      </w:r>
      <w:r w:rsidRPr="00C72235">
        <w:rPr>
          <w:rFonts w:ascii="Times New Roman" w:hAnsi="Times New Roman"/>
          <w:sz w:val="24"/>
          <w:szCs w:val="24"/>
          <w:lang w:val="fi-FI"/>
        </w:rPr>
        <w:t xml:space="preserve"> poliittisen saamelaistutkimuksen pioneerityö, joka tutkii kriitti</w:t>
      </w:r>
      <w:r>
        <w:rPr>
          <w:rFonts w:ascii="Times New Roman" w:hAnsi="Times New Roman"/>
          <w:sz w:val="24"/>
          <w:szCs w:val="24"/>
          <w:lang w:val="fi-FI"/>
        </w:rPr>
        <w:softHyphen/>
      </w:r>
      <w:r w:rsidRPr="00C72235">
        <w:rPr>
          <w:rFonts w:ascii="Times New Roman" w:hAnsi="Times New Roman"/>
          <w:sz w:val="24"/>
          <w:szCs w:val="24"/>
          <w:lang w:val="fi-FI"/>
        </w:rPr>
        <w:t xml:space="preserve">sesti </w:t>
      </w:r>
      <w:r w:rsidRPr="00C72235">
        <w:rPr>
          <w:rFonts w:ascii="Times New Roman" w:hAnsi="Times New Roman"/>
          <w:sz w:val="24"/>
          <w:szCs w:val="24"/>
          <w:lang w:val="fi-FI" w:eastAsia="ja-JP"/>
        </w:rPr>
        <w:t>vakiintuneita ja vallitsevia tapoja puhua saamelaisista ja kuvata saamelaisuutta. Siinä, missä saamelaisten etnisyys usein nähdään luonnollisena ja ongelmattomana, Val</w:t>
      </w:r>
      <w:r>
        <w:rPr>
          <w:rFonts w:ascii="Times New Roman" w:hAnsi="Times New Roman"/>
          <w:sz w:val="24"/>
          <w:szCs w:val="24"/>
          <w:lang w:val="fi-FI" w:eastAsia="ja-JP"/>
        </w:rPr>
        <w:softHyphen/>
      </w:r>
      <w:r w:rsidRPr="00C72235">
        <w:rPr>
          <w:rFonts w:ascii="Times New Roman" w:hAnsi="Times New Roman"/>
          <w:sz w:val="24"/>
          <w:szCs w:val="24"/>
          <w:lang w:val="fi-FI" w:eastAsia="ja-JP"/>
        </w:rPr>
        <w:t>ko</w:t>
      </w:r>
      <w:r>
        <w:rPr>
          <w:rFonts w:ascii="Times New Roman" w:hAnsi="Times New Roman"/>
          <w:sz w:val="24"/>
          <w:szCs w:val="24"/>
          <w:lang w:val="fi-FI" w:eastAsia="ja-JP"/>
        </w:rPr>
        <w:softHyphen/>
      </w:r>
      <w:r w:rsidRPr="00C72235">
        <w:rPr>
          <w:rFonts w:ascii="Times New Roman" w:hAnsi="Times New Roman"/>
          <w:sz w:val="24"/>
          <w:szCs w:val="24"/>
          <w:lang w:val="fi-FI" w:eastAsia="ja-JP"/>
        </w:rPr>
        <w:t>nen käyttää omien sanojensa mukaan vikuroivia menetelmiä analysoidakseen sitä, miten saamelaiset ovat sellaisten käsitteiden kuin kansa tai alkuperäiskansa avulla raken</w:t>
      </w:r>
      <w:r>
        <w:rPr>
          <w:rFonts w:ascii="Times New Roman" w:hAnsi="Times New Roman"/>
          <w:sz w:val="24"/>
          <w:szCs w:val="24"/>
          <w:lang w:val="fi-FI" w:eastAsia="ja-JP"/>
        </w:rPr>
        <w:softHyphen/>
      </w:r>
      <w:r w:rsidRPr="00C72235">
        <w:rPr>
          <w:rFonts w:ascii="Times New Roman" w:hAnsi="Times New Roman"/>
          <w:sz w:val="24"/>
          <w:szCs w:val="24"/>
          <w:lang w:val="fi-FI" w:eastAsia="ja-JP"/>
        </w:rPr>
        <w:t>ta</w:t>
      </w:r>
      <w:r>
        <w:rPr>
          <w:rFonts w:ascii="Times New Roman" w:hAnsi="Times New Roman"/>
          <w:sz w:val="24"/>
          <w:szCs w:val="24"/>
          <w:lang w:val="fi-FI" w:eastAsia="ja-JP"/>
        </w:rPr>
        <w:softHyphen/>
      </w:r>
      <w:r w:rsidRPr="00C72235">
        <w:rPr>
          <w:rFonts w:ascii="Times New Roman" w:hAnsi="Times New Roman"/>
          <w:sz w:val="24"/>
          <w:szCs w:val="24"/>
          <w:lang w:val="fi-FI" w:eastAsia="ja-JP"/>
        </w:rPr>
        <w:t>neet yhteisyyttään tiettyjen päämäärien saavuttamiseksi unohtaen hetke</w:t>
      </w:r>
      <w:r>
        <w:rPr>
          <w:rFonts w:ascii="Times New Roman" w:hAnsi="Times New Roman"/>
          <w:sz w:val="24"/>
          <w:szCs w:val="24"/>
          <w:lang w:val="fi-FI" w:eastAsia="ja-JP"/>
        </w:rPr>
        <w:t>ksi ryhmän si</w:t>
      </w:r>
      <w:r>
        <w:rPr>
          <w:rFonts w:ascii="Times New Roman" w:hAnsi="Times New Roman"/>
          <w:sz w:val="24"/>
          <w:szCs w:val="24"/>
          <w:lang w:val="fi-FI" w:eastAsia="ja-JP"/>
        </w:rPr>
        <w:softHyphen/>
        <w:t xml:space="preserve">säiset eroavuudet. </w:t>
      </w:r>
      <w:r w:rsidRPr="00C72235">
        <w:rPr>
          <w:rFonts w:ascii="Times New Roman" w:hAnsi="Times New Roman"/>
          <w:sz w:val="24"/>
          <w:szCs w:val="24"/>
          <w:lang w:val="fi-FI" w:eastAsia="ja-JP"/>
        </w:rPr>
        <w:t xml:space="preserve">Tiettyjen avainkäsitteiden, kuten </w:t>
      </w:r>
      <w:proofErr w:type="spellStart"/>
      <w:r w:rsidRPr="00C72235">
        <w:rPr>
          <w:rFonts w:ascii="Times New Roman" w:hAnsi="Times New Roman"/>
          <w:sz w:val="24"/>
          <w:szCs w:val="24"/>
          <w:lang w:val="fi-FI" w:eastAsia="ja-JP"/>
        </w:rPr>
        <w:t>ryhmäyttäminen</w:t>
      </w:r>
      <w:proofErr w:type="spellEnd"/>
      <w:r w:rsidRPr="00C72235">
        <w:rPr>
          <w:rFonts w:ascii="Times New Roman" w:hAnsi="Times New Roman"/>
          <w:sz w:val="24"/>
          <w:szCs w:val="24"/>
          <w:lang w:val="fi-FI" w:eastAsia="ja-JP"/>
        </w:rPr>
        <w:t xml:space="preserve">, strateginen </w:t>
      </w:r>
      <w:proofErr w:type="spellStart"/>
      <w:r w:rsidRPr="00C72235">
        <w:rPr>
          <w:rFonts w:ascii="Times New Roman" w:hAnsi="Times New Roman"/>
          <w:sz w:val="24"/>
          <w:szCs w:val="24"/>
          <w:lang w:val="fi-FI" w:eastAsia="ja-JP"/>
        </w:rPr>
        <w:t>essentia</w:t>
      </w:r>
      <w:r>
        <w:rPr>
          <w:rFonts w:ascii="Times New Roman" w:hAnsi="Times New Roman"/>
          <w:sz w:val="24"/>
          <w:szCs w:val="24"/>
          <w:lang w:val="fi-FI" w:eastAsia="ja-JP"/>
        </w:rPr>
        <w:softHyphen/>
      </w:r>
      <w:r w:rsidRPr="00C72235">
        <w:rPr>
          <w:rFonts w:ascii="Times New Roman" w:hAnsi="Times New Roman"/>
          <w:sz w:val="24"/>
          <w:szCs w:val="24"/>
          <w:lang w:val="fi-FI" w:eastAsia="ja-JP"/>
        </w:rPr>
        <w:t>lismi</w:t>
      </w:r>
      <w:proofErr w:type="spellEnd"/>
      <w:r w:rsidRPr="00C72235">
        <w:rPr>
          <w:rFonts w:ascii="Times New Roman" w:hAnsi="Times New Roman"/>
          <w:sz w:val="24"/>
          <w:szCs w:val="24"/>
          <w:lang w:val="fi-FI" w:eastAsia="ja-JP"/>
        </w:rPr>
        <w:t xml:space="preserve"> ja </w:t>
      </w:r>
      <w:proofErr w:type="spellStart"/>
      <w:r w:rsidRPr="00C72235">
        <w:rPr>
          <w:rFonts w:ascii="Times New Roman" w:hAnsi="Times New Roman"/>
          <w:sz w:val="24"/>
          <w:szCs w:val="24"/>
          <w:lang w:val="fi-FI" w:eastAsia="ja-JP"/>
        </w:rPr>
        <w:t>performatiivinen</w:t>
      </w:r>
      <w:proofErr w:type="spellEnd"/>
      <w:r w:rsidRPr="00C72235">
        <w:rPr>
          <w:rFonts w:ascii="Times New Roman" w:hAnsi="Times New Roman"/>
          <w:sz w:val="24"/>
          <w:szCs w:val="24"/>
          <w:lang w:val="fi-FI" w:eastAsia="ja-JP"/>
        </w:rPr>
        <w:t xml:space="preserve"> teko, avulla tekijä osoittaa, miten yhtenäistämispolitiikka voi myös niin sanotusti ”jäätyä” eli muuttua pysyväksi ja automaattiseksi erojen kieltämi</w:t>
      </w:r>
      <w:r>
        <w:rPr>
          <w:rFonts w:ascii="Times New Roman" w:hAnsi="Times New Roman"/>
          <w:sz w:val="24"/>
          <w:szCs w:val="24"/>
          <w:lang w:val="fi-FI" w:eastAsia="ja-JP"/>
        </w:rPr>
        <w:softHyphen/>
      </w:r>
      <w:r w:rsidRPr="00C72235">
        <w:rPr>
          <w:rFonts w:ascii="Times New Roman" w:hAnsi="Times New Roman"/>
          <w:sz w:val="24"/>
          <w:szCs w:val="24"/>
          <w:lang w:val="fi-FI" w:eastAsia="ja-JP"/>
        </w:rPr>
        <w:t>seksi Tekijä puhuu fiktiivisestä yhtenäisyydestä, joka voi muodostua normiksi, torjua sisäi</w:t>
      </w:r>
      <w:r>
        <w:rPr>
          <w:rFonts w:ascii="Times New Roman" w:hAnsi="Times New Roman"/>
          <w:sz w:val="24"/>
          <w:szCs w:val="24"/>
          <w:lang w:val="fi-FI" w:eastAsia="ja-JP"/>
        </w:rPr>
        <w:softHyphen/>
      </w:r>
      <w:r w:rsidRPr="00C72235">
        <w:rPr>
          <w:rFonts w:ascii="Times New Roman" w:hAnsi="Times New Roman"/>
          <w:sz w:val="24"/>
          <w:szCs w:val="24"/>
          <w:lang w:val="fi-FI" w:eastAsia="ja-JP"/>
        </w:rPr>
        <w:t>set erot ja muodostaa hierarkioita.</w:t>
      </w:r>
    </w:p>
    <w:p w:rsidR="0079197F" w:rsidRPr="00C72235" w:rsidRDefault="0079197F" w:rsidP="00BF23EE">
      <w:pPr>
        <w:spacing w:line="240" w:lineRule="auto"/>
        <w:ind w:right="720"/>
        <w:jc w:val="both"/>
        <w:rPr>
          <w:rFonts w:ascii="Times New Roman" w:hAnsi="Times New Roman"/>
          <w:sz w:val="24"/>
          <w:szCs w:val="24"/>
          <w:lang w:val="fi-FI" w:eastAsia="ja-JP"/>
        </w:rPr>
      </w:pPr>
      <w:r>
        <w:rPr>
          <w:rFonts w:ascii="Times New Roman" w:hAnsi="Times New Roman"/>
          <w:sz w:val="24"/>
          <w:szCs w:val="24"/>
          <w:lang w:val="fi-FI" w:eastAsia="ja-JP"/>
        </w:rPr>
        <w:t>Valkosen väitöskirjaan</w:t>
      </w:r>
      <w:r w:rsidRPr="00C72235">
        <w:rPr>
          <w:rFonts w:ascii="Times New Roman" w:hAnsi="Times New Roman"/>
          <w:sz w:val="24"/>
          <w:szCs w:val="24"/>
          <w:lang w:val="fi-FI" w:eastAsia="ja-JP"/>
        </w:rPr>
        <w:t xml:space="preserve"> asti saamelaisia koskevia representaatioita o</w:t>
      </w:r>
      <w:r>
        <w:rPr>
          <w:rFonts w:ascii="Times New Roman" w:hAnsi="Times New Roman"/>
          <w:sz w:val="24"/>
          <w:szCs w:val="24"/>
          <w:lang w:val="fi-FI" w:eastAsia="ja-JP"/>
        </w:rPr>
        <w:t>li</w:t>
      </w:r>
      <w:r w:rsidRPr="00C72235">
        <w:rPr>
          <w:rFonts w:ascii="Times New Roman" w:hAnsi="Times New Roman"/>
          <w:sz w:val="24"/>
          <w:szCs w:val="24"/>
          <w:lang w:val="fi-FI" w:eastAsia="ja-JP"/>
        </w:rPr>
        <w:t xml:space="preserve"> tarkasteltu lähinnä ulkopuolisten tekeminä määrittelyinä ja rajauksina. Valkosen väitöskirja edustaa saamen</w:t>
      </w:r>
      <w:r>
        <w:rPr>
          <w:rFonts w:ascii="Times New Roman" w:hAnsi="Times New Roman"/>
          <w:sz w:val="24"/>
          <w:szCs w:val="24"/>
          <w:lang w:val="fi-FI" w:eastAsia="ja-JP"/>
        </w:rPr>
        <w:softHyphen/>
      </w:r>
      <w:r w:rsidRPr="00C72235">
        <w:rPr>
          <w:rFonts w:ascii="Times New Roman" w:hAnsi="Times New Roman"/>
          <w:sz w:val="24"/>
          <w:szCs w:val="24"/>
          <w:lang w:val="fi-FI" w:eastAsia="ja-JP"/>
        </w:rPr>
        <w:t>tutkimuksessa uutta linjaa sikäli, että kriittistä analyysitapaa käytetään nyt saamelaisten omien käsitysten analysoi</w:t>
      </w:r>
      <w:r w:rsidRPr="00C72235">
        <w:rPr>
          <w:rFonts w:ascii="Times New Roman" w:hAnsi="Times New Roman"/>
          <w:sz w:val="24"/>
          <w:szCs w:val="24"/>
          <w:lang w:val="fi-FI" w:eastAsia="ja-JP"/>
        </w:rPr>
        <w:softHyphen/>
        <w:t>miseen. Tekijä kysyy, ”mitä eroja kielletään tilanteessa, jossa painotetaan etnisesti yhtenäistä kansaa ja alkuperäiskansaa, ja mitä tämä tarkoittaa saamelaisten kannalta, joissa nämä erot ruumiillistuvat”. Valkosen väitöskirja kuvastaa sitä kiinnostusta, jota 2000-luvulla on alettu tuntea saamelaisuuden vallitsevia määri</w:t>
      </w:r>
      <w:r>
        <w:rPr>
          <w:rFonts w:ascii="Times New Roman" w:hAnsi="Times New Roman"/>
          <w:sz w:val="24"/>
          <w:szCs w:val="24"/>
          <w:lang w:val="fi-FI" w:eastAsia="ja-JP"/>
        </w:rPr>
        <w:softHyphen/>
      </w:r>
      <w:r w:rsidRPr="00C72235">
        <w:rPr>
          <w:rFonts w:ascii="Times New Roman" w:hAnsi="Times New Roman"/>
          <w:sz w:val="24"/>
          <w:szCs w:val="24"/>
          <w:lang w:val="fi-FI" w:eastAsia="ja-JP"/>
        </w:rPr>
        <w:t>telmiä ja niiden rajoille tai ulkopuolelle jääviä saamelaisia kohtaan. Tämä tutkimus on tärkeää siksi, että marginaaliseksi rajautuva paljastaa myös vallitsevan saamelaisuus-käsityksen rakenteita.</w:t>
      </w: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Lähteiden valinnassaan Valkonen noudattelee postkoloniaalisen tutkimuk</w:t>
      </w:r>
      <w:r w:rsidRPr="00C72235">
        <w:rPr>
          <w:rFonts w:ascii="Times New Roman" w:hAnsi="Times New Roman"/>
          <w:sz w:val="24"/>
          <w:szCs w:val="24"/>
          <w:lang w:val="fi-FI"/>
        </w:rPr>
        <w:softHyphen/>
        <w:t xml:space="preserve">sen gurun, Edward Saidin, periaatteita jo siinä, että analysoi hyvin monenlaisia asiakirjoja virallisista </w:t>
      </w:r>
      <w:r w:rsidRPr="00C72235">
        <w:rPr>
          <w:rFonts w:ascii="Times New Roman" w:hAnsi="Times New Roman"/>
          <w:sz w:val="24"/>
          <w:szCs w:val="24"/>
          <w:lang w:val="fi-FI"/>
        </w:rPr>
        <w:lastRenderedPageBreak/>
        <w:t>raporteista. Niiden avulla hän pyrkii hahmottamaan saamelaisten etnopoliittisia käytän</w:t>
      </w:r>
      <w:r>
        <w:rPr>
          <w:rFonts w:ascii="Times New Roman" w:hAnsi="Times New Roman"/>
          <w:sz w:val="24"/>
          <w:szCs w:val="24"/>
          <w:lang w:val="fi-FI"/>
        </w:rPr>
        <w:softHyphen/>
      </w:r>
      <w:r w:rsidRPr="00C72235">
        <w:rPr>
          <w:rFonts w:ascii="Times New Roman" w:hAnsi="Times New Roman"/>
          <w:sz w:val="24"/>
          <w:szCs w:val="24"/>
          <w:lang w:val="fi-FI"/>
        </w:rPr>
        <w:t xml:space="preserve">töjä sekä näiden seurauksia saamelaisyhteisön, -politiikan ja saamelaisten yksilöiden kannalta. Valkonen analysoi siis saamelaisuutta valtailmiönä, jolla on myönteisten ja tuottavien puolien lisäksi myös rajoittavia ja </w:t>
      </w:r>
      <w:proofErr w:type="spellStart"/>
      <w:r w:rsidRPr="00C72235">
        <w:rPr>
          <w:rFonts w:ascii="Times New Roman" w:hAnsi="Times New Roman"/>
          <w:sz w:val="24"/>
          <w:szCs w:val="24"/>
          <w:lang w:val="fi-FI"/>
        </w:rPr>
        <w:t>marginaalistavia</w:t>
      </w:r>
      <w:proofErr w:type="spellEnd"/>
      <w:r w:rsidRPr="00C72235">
        <w:rPr>
          <w:rFonts w:ascii="Times New Roman" w:hAnsi="Times New Roman"/>
          <w:sz w:val="24"/>
          <w:szCs w:val="24"/>
          <w:lang w:val="fi-FI"/>
        </w:rPr>
        <w:t xml:space="preserve"> ominaisuuksia.</w:t>
      </w: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Myöhemmässä artikkelituotannossaan Valkonen on jatkanut väitöskirjansa teemojen kehit</w:t>
      </w:r>
      <w:r>
        <w:rPr>
          <w:rFonts w:ascii="Times New Roman" w:hAnsi="Times New Roman"/>
          <w:sz w:val="24"/>
          <w:szCs w:val="24"/>
          <w:lang w:val="fi-FI"/>
        </w:rPr>
        <w:softHyphen/>
      </w:r>
      <w:r w:rsidRPr="00C72235">
        <w:rPr>
          <w:rFonts w:ascii="Times New Roman" w:hAnsi="Times New Roman"/>
          <w:sz w:val="24"/>
          <w:szCs w:val="24"/>
          <w:lang w:val="fi-FI"/>
        </w:rPr>
        <w:t>telyä samalla kun on myös laajentanut sen näkökulmia. Yhteisenä nimittäjänä artikkeleissa on tunnistamisen ja kuulumisen problematiikka, eli määrittelyihin ja ryhmän muodostu</w:t>
      </w:r>
      <w:r>
        <w:rPr>
          <w:rFonts w:ascii="Times New Roman" w:hAnsi="Times New Roman"/>
          <w:sz w:val="24"/>
          <w:szCs w:val="24"/>
          <w:lang w:val="fi-FI"/>
        </w:rPr>
        <w:softHyphen/>
      </w:r>
      <w:r w:rsidRPr="00C72235">
        <w:rPr>
          <w:rFonts w:ascii="Times New Roman" w:hAnsi="Times New Roman"/>
          <w:sz w:val="24"/>
          <w:szCs w:val="24"/>
          <w:lang w:val="fi-FI"/>
        </w:rPr>
        <w:t xml:space="preserve">miseen liittyvät kysymykset. Myös artikkeleissaan hän on käyttänyt paljon </w:t>
      </w:r>
      <w:proofErr w:type="spellStart"/>
      <w:r w:rsidRPr="00C72235">
        <w:rPr>
          <w:rFonts w:ascii="Times New Roman" w:hAnsi="Times New Roman"/>
          <w:sz w:val="24"/>
          <w:szCs w:val="24"/>
          <w:lang w:val="fi-FI"/>
        </w:rPr>
        <w:t>Judith</w:t>
      </w:r>
      <w:proofErr w:type="spellEnd"/>
      <w:r w:rsidRPr="00C72235">
        <w:rPr>
          <w:rFonts w:ascii="Times New Roman" w:hAnsi="Times New Roman"/>
          <w:sz w:val="24"/>
          <w:szCs w:val="24"/>
          <w:lang w:val="fi-FI"/>
        </w:rPr>
        <w:t xml:space="preserve"> Butlerin </w:t>
      </w:r>
      <w:proofErr w:type="spellStart"/>
      <w:r w:rsidRPr="00C72235">
        <w:rPr>
          <w:rFonts w:ascii="Times New Roman" w:hAnsi="Times New Roman"/>
          <w:sz w:val="24"/>
          <w:szCs w:val="24"/>
          <w:lang w:val="fi-FI"/>
        </w:rPr>
        <w:t>performatiivisuuden</w:t>
      </w:r>
      <w:proofErr w:type="spellEnd"/>
      <w:r w:rsidRPr="00C72235">
        <w:rPr>
          <w:rFonts w:ascii="Times New Roman" w:hAnsi="Times New Roman"/>
          <w:sz w:val="24"/>
          <w:szCs w:val="24"/>
          <w:lang w:val="fi-FI"/>
        </w:rPr>
        <w:t xml:space="preserve"> teoriaa, mutta sen rinnalla käyttänyt luovasti myös </w:t>
      </w:r>
      <w:proofErr w:type="spellStart"/>
      <w:r w:rsidRPr="00C72235">
        <w:rPr>
          <w:rFonts w:ascii="Times New Roman" w:hAnsi="Times New Roman"/>
          <w:sz w:val="24"/>
          <w:szCs w:val="24"/>
          <w:lang w:val="fi-FI"/>
        </w:rPr>
        <w:t>intersektio</w:t>
      </w:r>
      <w:r>
        <w:rPr>
          <w:rFonts w:ascii="Times New Roman" w:hAnsi="Times New Roman"/>
          <w:sz w:val="24"/>
          <w:szCs w:val="24"/>
          <w:lang w:val="fi-FI"/>
        </w:rPr>
        <w:softHyphen/>
      </w:r>
      <w:r w:rsidRPr="00C72235">
        <w:rPr>
          <w:rFonts w:ascii="Times New Roman" w:hAnsi="Times New Roman"/>
          <w:sz w:val="24"/>
          <w:szCs w:val="24"/>
          <w:lang w:val="fi-FI"/>
        </w:rPr>
        <w:t>naalisuuden</w:t>
      </w:r>
      <w:proofErr w:type="spellEnd"/>
      <w:r w:rsidRPr="00C72235">
        <w:rPr>
          <w:rFonts w:ascii="Times New Roman" w:hAnsi="Times New Roman"/>
          <w:sz w:val="24"/>
          <w:szCs w:val="24"/>
          <w:lang w:val="fi-FI"/>
        </w:rPr>
        <w:t xml:space="preserve"> ajatusta sekä Rogers </w:t>
      </w:r>
      <w:proofErr w:type="spellStart"/>
      <w:r w:rsidRPr="00C72235">
        <w:rPr>
          <w:rFonts w:ascii="Times New Roman" w:hAnsi="Times New Roman"/>
          <w:sz w:val="24"/>
          <w:szCs w:val="24"/>
          <w:lang w:val="fi-FI"/>
        </w:rPr>
        <w:t>Brubakerin</w:t>
      </w:r>
      <w:proofErr w:type="spellEnd"/>
      <w:r w:rsidRPr="00C72235">
        <w:rPr>
          <w:rFonts w:ascii="Times New Roman" w:hAnsi="Times New Roman"/>
          <w:sz w:val="24"/>
          <w:szCs w:val="24"/>
          <w:lang w:val="fi-FI"/>
        </w:rPr>
        <w:t xml:space="preserve"> näkemyksiä </w:t>
      </w:r>
      <w:proofErr w:type="spellStart"/>
      <w:r w:rsidRPr="00C72235">
        <w:rPr>
          <w:rFonts w:ascii="Times New Roman" w:hAnsi="Times New Roman"/>
          <w:sz w:val="24"/>
          <w:szCs w:val="24"/>
          <w:lang w:val="fi-FI"/>
        </w:rPr>
        <w:t>groupismista</w:t>
      </w:r>
      <w:proofErr w:type="spellEnd"/>
      <w:r w:rsidRPr="00C72235">
        <w:rPr>
          <w:rFonts w:ascii="Times New Roman" w:hAnsi="Times New Roman"/>
          <w:sz w:val="24"/>
          <w:szCs w:val="24"/>
          <w:lang w:val="fi-FI"/>
        </w:rPr>
        <w:t xml:space="preserve"> eli </w:t>
      </w:r>
      <w:proofErr w:type="spellStart"/>
      <w:r w:rsidRPr="00C72235">
        <w:rPr>
          <w:rFonts w:ascii="Times New Roman" w:hAnsi="Times New Roman"/>
          <w:sz w:val="24"/>
          <w:szCs w:val="24"/>
          <w:lang w:val="fi-FI"/>
        </w:rPr>
        <w:t>ryhmäyttämisesta</w:t>
      </w:r>
      <w:proofErr w:type="spellEnd"/>
      <w:r w:rsidRPr="00C72235">
        <w:rPr>
          <w:rFonts w:ascii="Times New Roman" w:hAnsi="Times New Roman"/>
          <w:sz w:val="24"/>
          <w:szCs w:val="24"/>
          <w:lang w:val="fi-FI"/>
        </w:rPr>
        <w:t>.</w:t>
      </w: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Artikkelissaan ”</w:t>
      </w:r>
      <w:proofErr w:type="spellStart"/>
      <w:r w:rsidRPr="00C72235">
        <w:rPr>
          <w:rFonts w:ascii="Times New Roman" w:hAnsi="Times New Roman"/>
          <w:sz w:val="24"/>
          <w:szCs w:val="24"/>
          <w:lang w:val="fi-FI"/>
        </w:rPr>
        <w:t>Essentiaalisten</w:t>
      </w:r>
      <w:proofErr w:type="spellEnd"/>
      <w:r w:rsidRPr="00C72235">
        <w:rPr>
          <w:rFonts w:ascii="Times New Roman" w:hAnsi="Times New Roman"/>
          <w:sz w:val="24"/>
          <w:szCs w:val="24"/>
          <w:lang w:val="fi-FI"/>
        </w:rPr>
        <w:t xml:space="preserve"> kategorioiden koettelua” (Politiikka, </w:t>
      </w:r>
      <w:proofErr w:type="spellStart"/>
      <w:r w:rsidRPr="00C72235">
        <w:rPr>
          <w:rFonts w:ascii="Times New Roman" w:hAnsi="Times New Roman"/>
          <w:sz w:val="24"/>
          <w:szCs w:val="24"/>
          <w:lang w:val="fi-FI"/>
        </w:rPr>
        <w:t>JUFO-luokituksessa</w:t>
      </w:r>
      <w:proofErr w:type="spellEnd"/>
      <w:r w:rsidRPr="00C72235">
        <w:rPr>
          <w:rFonts w:ascii="Times New Roman" w:hAnsi="Times New Roman"/>
          <w:sz w:val="24"/>
          <w:szCs w:val="24"/>
          <w:lang w:val="fi-FI"/>
        </w:rPr>
        <w:t xml:space="preserve"> taso 2) Valkonen käyttää </w:t>
      </w:r>
      <w:r>
        <w:rPr>
          <w:rFonts w:ascii="Times New Roman" w:hAnsi="Times New Roman"/>
          <w:sz w:val="24"/>
          <w:szCs w:val="24"/>
          <w:lang w:val="fi-FI"/>
        </w:rPr>
        <w:t xml:space="preserve">väitöskirjastakin tuttua </w:t>
      </w:r>
      <w:proofErr w:type="spellStart"/>
      <w:r w:rsidRPr="00C72235">
        <w:rPr>
          <w:rFonts w:ascii="Times New Roman" w:hAnsi="Times New Roman"/>
          <w:sz w:val="24"/>
          <w:szCs w:val="24"/>
          <w:lang w:val="fi-FI"/>
        </w:rPr>
        <w:t>permormatiivisuuden</w:t>
      </w:r>
      <w:proofErr w:type="spellEnd"/>
      <w:r w:rsidRPr="00C72235">
        <w:rPr>
          <w:rFonts w:ascii="Times New Roman" w:hAnsi="Times New Roman"/>
          <w:sz w:val="24"/>
          <w:szCs w:val="24"/>
          <w:lang w:val="fi-FI"/>
        </w:rPr>
        <w:t xml:space="preserve"> käsitettä purkamaan saamelaisia koskevia </w:t>
      </w:r>
      <w:proofErr w:type="spellStart"/>
      <w:r w:rsidRPr="00C72235">
        <w:rPr>
          <w:rFonts w:ascii="Times New Roman" w:hAnsi="Times New Roman"/>
          <w:sz w:val="24"/>
          <w:szCs w:val="24"/>
          <w:lang w:val="fi-FI"/>
        </w:rPr>
        <w:t>essentia</w:t>
      </w:r>
      <w:r>
        <w:rPr>
          <w:rFonts w:ascii="Times New Roman" w:hAnsi="Times New Roman"/>
          <w:sz w:val="24"/>
          <w:szCs w:val="24"/>
          <w:lang w:val="fi-FI"/>
        </w:rPr>
        <w:softHyphen/>
      </w:r>
      <w:r w:rsidRPr="00C72235">
        <w:rPr>
          <w:rFonts w:ascii="Times New Roman" w:hAnsi="Times New Roman"/>
          <w:sz w:val="24"/>
          <w:szCs w:val="24"/>
          <w:lang w:val="fi-FI"/>
        </w:rPr>
        <w:t>lisoivia</w:t>
      </w:r>
      <w:proofErr w:type="spellEnd"/>
      <w:r w:rsidRPr="00C72235">
        <w:rPr>
          <w:rFonts w:ascii="Times New Roman" w:hAnsi="Times New Roman"/>
          <w:sz w:val="24"/>
          <w:szCs w:val="24"/>
          <w:lang w:val="fi-FI"/>
        </w:rPr>
        <w:t xml:space="preserve"> käsityksiä. Hänen mukaansa etnisiä, rodullisia tai kansallisia ryhmiä ei tulisi käsitel</w:t>
      </w:r>
      <w:r>
        <w:rPr>
          <w:rFonts w:ascii="Times New Roman" w:hAnsi="Times New Roman"/>
          <w:sz w:val="24"/>
          <w:szCs w:val="24"/>
          <w:lang w:val="fi-FI"/>
        </w:rPr>
        <w:t>lä sisällöllisinä kokonaisuuksi</w:t>
      </w:r>
      <w:r w:rsidRPr="00C72235">
        <w:rPr>
          <w:rFonts w:ascii="Times New Roman" w:hAnsi="Times New Roman"/>
          <w:sz w:val="24"/>
          <w:szCs w:val="24"/>
          <w:lang w:val="fi-FI"/>
        </w:rPr>
        <w:t>na, jotka ovat olemassa ”luonnollisesti”, vaan kollektiivisina kulttuurisina representaatioina, ”jaet</w:t>
      </w:r>
      <w:r>
        <w:rPr>
          <w:rFonts w:ascii="Times New Roman" w:hAnsi="Times New Roman"/>
          <w:sz w:val="24"/>
          <w:szCs w:val="24"/>
          <w:lang w:val="fi-FI"/>
        </w:rPr>
        <w:softHyphen/>
      </w:r>
      <w:r w:rsidRPr="00C72235">
        <w:rPr>
          <w:rFonts w:ascii="Times New Roman" w:hAnsi="Times New Roman"/>
          <w:sz w:val="24"/>
          <w:szCs w:val="24"/>
          <w:lang w:val="fi-FI"/>
        </w:rPr>
        <w:t>tui</w:t>
      </w:r>
      <w:r>
        <w:rPr>
          <w:rFonts w:ascii="Times New Roman" w:hAnsi="Times New Roman"/>
          <w:sz w:val="24"/>
          <w:szCs w:val="24"/>
          <w:lang w:val="fi-FI"/>
        </w:rPr>
        <w:softHyphen/>
      </w:r>
      <w:r w:rsidRPr="00C72235">
        <w:rPr>
          <w:rFonts w:ascii="Times New Roman" w:hAnsi="Times New Roman"/>
          <w:sz w:val="24"/>
          <w:szCs w:val="24"/>
          <w:lang w:val="fi-FI"/>
        </w:rPr>
        <w:t>na tapoina nähdä, ajatella, jäsentää ja tulkita sosiaalista maailmaa”. Hän analysoi saa</w:t>
      </w:r>
      <w:r>
        <w:rPr>
          <w:rFonts w:ascii="Times New Roman" w:hAnsi="Times New Roman"/>
          <w:sz w:val="24"/>
          <w:szCs w:val="24"/>
          <w:lang w:val="fi-FI"/>
        </w:rPr>
        <w:softHyphen/>
      </w:r>
      <w:r w:rsidRPr="00C72235">
        <w:rPr>
          <w:rFonts w:ascii="Times New Roman" w:hAnsi="Times New Roman"/>
          <w:sz w:val="24"/>
          <w:szCs w:val="24"/>
          <w:lang w:val="fi-FI"/>
        </w:rPr>
        <w:t>men kansan ja alkuperäiskansan määrittelyjä diskurssina, tapana kertoa tiettyä ryhmää ”kulttuurisesti yhtenäiseksi kansalliseksi kokonaisuudeksi”. Tietty politisoitumiskehitys on tuottanut saamelaisdiskurssin, moniulotteisen tieto-valta-järjestelmän, jonka diskursii</w:t>
      </w:r>
      <w:r>
        <w:rPr>
          <w:rFonts w:ascii="Times New Roman" w:hAnsi="Times New Roman"/>
          <w:sz w:val="24"/>
          <w:szCs w:val="24"/>
          <w:lang w:val="fi-FI"/>
        </w:rPr>
        <w:softHyphen/>
      </w:r>
      <w:r w:rsidRPr="00C72235">
        <w:rPr>
          <w:rFonts w:ascii="Times New Roman" w:hAnsi="Times New Roman"/>
          <w:sz w:val="24"/>
          <w:szCs w:val="24"/>
          <w:lang w:val="fi-FI"/>
        </w:rPr>
        <w:t>viset käytännöt säätelevät tavat puhua saamelaisuudesta.</w:t>
      </w: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 xml:space="preserve">Artikkeleissaan ”Saamelaisuuden ruumiillistuneet rajat” (Kulttuurintutkimus (JUFO taso 2) ja ”The </w:t>
      </w:r>
      <w:proofErr w:type="spellStart"/>
      <w:r w:rsidRPr="00C72235">
        <w:rPr>
          <w:rFonts w:ascii="Times New Roman" w:hAnsi="Times New Roman"/>
          <w:sz w:val="24"/>
          <w:szCs w:val="24"/>
          <w:lang w:val="fi-FI"/>
        </w:rPr>
        <w:t>embodied</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boundaries</w:t>
      </w:r>
      <w:proofErr w:type="spellEnd"/>
      <w:r w:rsidRPr="00C72235">
        <w:rPr>
          <w:rFonts w:ascii="Times New Roman" w:hAnsi="Times New Roman"/>
          <w:sz w:val="24"/>
          <w:szCs w:val="24"/>
          <w:lang w:val="fi-FI"/>
        </w:rPr>
        <w:t xml:space="preserve"> of </w:t>
      </w:r>
      <w:proofErr w:type="spellStart"/>
      <w:r w:rsidRPr="00C72235">
        <w:rPr>
          <w:rFonts w:ascii="Times New Roman" w:hAnsi="Times New Roman"/>
          <w:sz w:val="24"/>
          <w:szCs w:val="24"/>
          <w:lang w:val="fi-FI"/>
        </w:rPr>
        <w:t>ethnicity</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European</w:t>
      </w:r>
      <w:proofErr w:type="spellEnd"/>
      <w:r w:rsidRPr="00C72235">
        <w:rPr>
          <w:rFonts w:ascii="Times New Roman" w:hAnsi="Times New Roman"/>
          <w:sz w:val="24"/>
          <w:szCs w:val="24"/>
          <w:lang w:val="fi-FI"/>
        </w:rPr>
        <w:t xml:space="preserve"> Journal of </w:t>
      </w:r>
      <w:proofErr w:type="spellStart"/>
      <w:r w:rsidRPr="00C72235">
        <w:rPr>
          <w:rFonts w:ascii="Times New Roman" w:hAnsi="Times New Roman"/>
          <w:sz w:val="24"/>
          <w:szCs w:val="24"/>
          <w:lang w:val="fi-FI"/>
        </w:rPr>
        <w:t>Cultural</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Studies</w:t>
      </w:r>
      <w:proofErr w:type="spellEnd"/>
      <w:r w:rsidRPr="00C72235">
        <w:rPr>
          <w:rFonts w:ascii="Times New Roman" w:hAnsi="Times New Roman"/>
          <w:sz w:val="24"/>
          <w:szCs w:val="24"/>
          <w:lang w:val="fi-FI"/>
        </w:rPr>
        <w:t xml:space="preserve"> (JUFO taso 2) Valkonen lähestyy etnisiä määrittelyjä ja kategorioita ruumiillisuuden käsitteen kautta. Hän näkee saamelaisuudenkin matriisina, ”vallan järjestyksenä, jossa tiettyjen vallan prosessien ja konventioiden määrittämä ruumis mahdollistaa, jopa edellyttää, tietynlaisen kulttuurisen identiteetin”. Tähän liittyviä </w:t>
      </w:r>
      <w:proofErr w:type="spellStart"/>
      <w:r w:rsidRPr="00C72235">
        <w:rPr>
          <w:rFonts w:ascii="Times New Roman" w:hAnsi="Times New Roman"/>
          <w:sz w:val="24"/>
          <w:szCs w:val="24"/>
          <w:lang w:val="fi-FI"/>
        </w:rPr>
        <w:t>performatiiveja</w:t>
      </w:r>
      <w:proofErr w:type="spellEnd"/>
      <w:r w:rsidRPr="00C72235">
        <w:rPr>
          <w:rFonts w:ascii="Times New Roman" w:hAnsi="Times New Roman"/>
          <w:sz w:val="24"/>
          <w:szCs w:val="24"/>
          <w:lang w:val="fi-FI"/>
        </w:rPr>
        <w:t xml:space="preserve"> ovat esimerkiksi suvun ja syntyperän kautta tapahtuvat tunnistamisen prosessit tai ruumiin ”</w:t>
      </w:r>
      <w:proofErr w:type="spellStart"/>
      <w:r w:rsidRPr="00C72235">
        <w:rPr>
          <w:rFonts w:ascii="Times New Roman" w:hAnsi="Times New Roman"/>
          <w:sz w:val="24"/>
          <w:szCs w:val="24"/>
          <w:lang w:val="fi-FI"/>
        </w:rPr>
        <w:t>kulttuuristaminen</w:t>
      </w:r>
      <w:proofErr w:type="spellEnd"/>
      <w:r w:rsidRPr="00C72235">
        <w:rPr>
          <w:rFonts w:ascii="Times New Roman" w:hAnsi="Times New Roman"/>
          <w:sz w:val="24"/>
          <w:szCs w:val="24"/>
          <w:lang w:val="fi-FI"/>
        </w:rPr>
        <w:t>” esimerkiksi perinteisten saamelaiskonventioiden kautta. Valkosen mukaan syntyperä määrittää saamelaisen, mutta saamelaisena eläminen ja toimiminen sekä saamelaisidentiteetti ymmärretään ennen kaikkea kulttuuriseksi saamelaisuudeksi, johon liittyy tiettyjen kulttuuristen elementtien hallitsemista ja suorittamista.</w:t>
      </w: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Artikkeleissaan ”Lestadiolaisuuden jäljet saamelaisnaisten elämässä” (artikkeli tieteel</w:t>
      </w:r>
      <w:r>
        <w:rPr>
          <w:rFonts w:ascii="Times New Roman" w:hAnsi="Times New Roman"/>
          <w:sz w:val="24"/>
          <w:szCs w:val="24"/>
          <w:lang w:val="fi-FI"/>
        </w:rPr>
        <w:softHyphen/>
      </w:r>
      <w:r w:rsidRPr="00C72235">
        <w:rPr>
          <w:rFonts w:ascii="Times New Roman" w:hAnsi="Times New Roman"/>
          <w:sz w:val="24"/>
          <w:szCs w:val="24"/>
          <w:lang w:val="fi-FI"/>
        </w:rPr>
        <w:t>lisess</w:t>
      </w:r>
      <w:r>
        <w:rPr>
          <w:rFonts w:ascii="Times New Roman" w:hAnsi="Times New Roman"/>
          <w:sz w:val="24"/>
          <w:szCs w:val="24"/>
          <w:lang w:val="fi-FI"/>
        </w:rPr>
        <w:t>ä</w:t>
      </w:r>
      <w:r w:rsidRPr="00C72235">
        <w:rPr>
          <w:rFonts w:ascii="Times New Roman" w:hAnsi="Times New Roman"/>
          <w:sz w:val="24"/>
          <w:szCs w:val="24"/>
          <w:lang w:val="fi-FI"/>
        </w:rPr>
        <w:t xml:space="preserve"> kirjassa, SKS </w:t>
      </w:r>
      <w:proofErr w:type="spellStart"/>
      <w:r w:rsidRPr="00C72235">
        <w:rPr>
          <w:rFonts w:ascii="Times New Roman" w:hAnsi="Times New Roman"/>
          <w:sz w:val="24"/>
          <w:szCs w:val="24"/>
          <w:lang w:val="fi-FI"/>
        </w:rPr>
        <w:t>JUFO-taso</w:t>
      </w:r>
      <w:proofErr w:type="spellEnd"/>
      <w:r w:rsidRPr="00C72235">
        <w:rPr>
          <w:rFonts w:ascii="Times New Roman" w:hAnsi="Times New Roman"/>
          <w:sz w:val="24"/>
          <w:szCs w:val="24"/>
          <w:lang w:val="fi-FI"/>
        </w:rPr>
        <w:t xml:space="preserve"> 2) ja yhteisartikkelissa Sandra </w:t>
      </w:r>
      <w:proofErr w:type="spellStart"/>
      <w:r w:rsidRPr="00C72235">
        <w:rPr>
          <w:rFonts w:ascii="Times New Roman" w:hAnsi="Times New Roman"/>
          <w:sz w:val="24"/>
          <w:szCs w:val="24"/>
          <w:lang w:val="fi-FI"/>
        </w:rPr>
        <w:t>Wallenius-Korkalon</w:t>
      </w:r>
      <w:proofErr w:type="spellEnd"/>
      <w:r w:rsidRPr="00C72235">
        <w:rPr>
          <w:rFonts w:ascii="Times New Roman" w:hAnsi="Times New Roman"/>
          <w:sz w:val="24"/>
          <w:szCs w:val="24"/>
          <w:lang w:val="fi-FI"/>
        </w:rPr>
        <w:t xml:space="preserve"> kans</w:t>
      </w:r>
      <w:r>
        <w:rPr>
          <w:rFonts w:ascii="Times New Roman" w:hAnsi="Times New Roman"/>
          <w:sz w:val="24"/>
          <w:szCs w:val="24"/>
          <w:lang w:val="fi-FI"/>
        </w:rPr>
        <w:softHyphen/>
      </w:r>
      <w:r w:rsidRPr="00C72235">
        <w:rPr>
          <w:rFonts w:ascii="Times New Roman" w:hAnsi="Times New Roman"/>
          <w:sz w:val="24"/>
          <w:szCs w:val="24"/>
          <w:lang w:val="fi-FI"/>
        </w:rPr>
        <w:t>sa ”</w:t>
      </w:r>
      <w:proofErr w:type="spellStart"/>
      <w:r w:rsidRPr="00C72235">
        <w:rPr>
          <w:rFonts w:ascii="Times New Roman" w:hAnsi="Times New Roman"/>
          <w:sz w:val="24"/>
          <w:szCs w:val="24"/>
          <w:lang w:val="fi-FI"/>
        </w:rPr>
        <w:t>Embodying</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Religious</w:t>
      </w:r>
      <w:proofErr w:type="spellEnd"/>
      <w:r w:rsidRPr="00C72235">
        <w:rPr>
          <w:rFonts w:ascii="Times New Roman" w:hAnsi="Times New Roman"/>
          <w:sz w:val="24"/>
          <w:szCs w:val="24"/>
          <w:lang w:val="fi-FI"/>
        </w:rPr>
        <w:t xml:space="preserve"> Control. </w:t>
      </w:r>
      <w:proofErr w:type="spellStart"/>
      <w:r w:rsidRPr="00C72235">
        <w:rPr>
          <w:rFonts w:ascii="Times New Roman" w:hAnsi="Times New Roman"/>
          <w:sz w:val="24"/>
          <w:szCs w:val="24"/>
          <w:lang w:val="fi-FI"/>
        </w:rPr>
        <w:t>Intersectional</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Approach</w:t>
      </w:r>
      <w:proofErr w:type="spellEnd"/>
      <w:r w:rsidRPr="00C72235">
        <w:rPr>
          <w:rFonts w:ascii="Times New Roman" w:hAnsi="Times New Roman"/>
          <w:sz w:val="24"/>
          <w:szCs w:val="24"/>
          <w:lang w:val="fi-FI"/>
        </w:rPr>
        <w:t xml:space="preserve"> to </w:t>
      </w:r>
      <w:proofErr w:type="spellStart"/>
      <w:r w:rsidRPr="00C72235">
        <w:rPr>
          <w:rFonts w:ascii="Times New Roman" w:hAnsi="Times New Roman"/>
          <w:sz w:val="24"/>
          <w:szCs w:val="24"/>
          <w:lang w:val="fi-FI"/>
        </w:rPr>
        <w:t>Sámi</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Women</w:t>
      </w:r>
      <w:proofErr w:type="spellEnd"/>
      <w:r w:rsidRPr="00C72235">
        <w:rPr>
          <w:rFonts w:ascii="Times New Roman" w:hAnsi="Times New Roman"/>
          <w:sz w:val="24"/>
          <w:szCs w:val="24"/>
          <w:lang w:val="fi-FI"/>
        </w:rPr>
        <w:t xml:space="preserve"> in </w:t>
      </w:r>
      <w:proofErr w:type="spellStart"/>
      <w:r w:rsidRPr="00C72235">
        <w:rPr>
          <w:rFonts w:ascii="Times New Roman" w:hAnsi="Times New Roman"/>
          <w:sz w:val="24"/>
          <w:szCs w:val="24"/>
          <w:lang w:val="fi-FI"/>
        </w:rPr>
        <w:t>Laestadianism</w:t>
      </w:r>
      <w:proofErr w:type="spellEnd"/>
      <w:r w:rsidRPr="00C72235">
        <w:rPr>
          <w:rFonts w:ascii="Times New Roman" w:hAnsi="Times New Roman"/>
          <w:sz w:val="24"/>
          <w:szCs w:val="24"/>
          <w:lang w:val="fi-FI"/>
        </w:rPr>
        <w:t xml:space="preserve">” (Culture and </w:t>
      </w:r>
      <w:proofErr w:type="spellStart"/>
      <w:r w:rsidRPr="00C72235">
        <w:rPr>
          <w:rFonts w:ascii="Times New Roman" w:hAnsi="Times New Roman"/>
          <w:sz w:val="24"/>
          <w:szCs w:val="24"/>
          <w:lang w:val="fi-FI"/>
        </w:rPr>
        <w:t>Religion</w:t>
      </w:r>
      <w:proofErr w:type="spellEnd"/>
      <w:r w:rsidRPr="00C72235">
        <w:rPr>
          <w:rFonts w:ascii="Times New Roman" w:hAnsi="Times New Roman"/>
          <w:sz w:val="24"/>
          <w:szCs w:val="24"/>
          <w:lang w:val="fi-FI"/>
        </w:rPr>
        <w:t xml:space="preserve"> JUFO 1) Valkonen tutkii herätysliikkeen sisällä kasvaneiden ja siitä eronneiden saamelaisnaisten kokemuksia. Naisten asemaa lestadio</w:t>
      </w:r>
      <w:r>
        <w:rPr>
          <w:rFonts w:ascii="Times New Roman" w:hAnsi="Times New Roman"/>
          <w:sz w:val="24"/>
          <w:szCs w:val="24"/>
          <w:lang w:val="fi-FI"/>
        </w:rPr>
        <w:softHyphen/>
      </w:r>
      <w:r w:rsidRPr="00C72235">
        <w:rPr>
          <w:rFonts w:ascii="Times New Roman" w:hAnsi="Times New Roman"/>
          <w:sz w:val="24"/>
          <w:szCs w:val="24"/>
          <w:lang w:val="fi-FI"/>
        </w:rPr>
        <w:t xml:space="preserve">laisessa liikkeessä luonnehtivat ”ruumiillistuneet risteävät erot”, joissa kolonialistiset kokemukset toistuvat </w:t>
      </w:r>
      <w:proofErr w:type="spellStart"/>
      <w:r w:rsidRPr="00C72235">
        <w:rPr>
          <w:rFonts w:ascii="Times New Roman" w:hAnsi="Times New Roman"/>
          <w:sz w:val="24"/>
          <w:szCs w:val="24"/>
          <w:lang w:val="fi-FI"/>
        </w:rPr>
        <w:t>intersektionaalisesti</w:t>
      </w:r>
      <w:proofErr w:type="spellEnd"/>
      <w:r w:rsidRPr="00C72235">
        <w:rPr>
          <w:rFonts w:ascii="Times New Roman" w:hAnsi="Times New Roman"/>
          <w:sz w:val="24"/>
          <w:szCs w:val="24"/>
          <w:lang w:val="fi-FI"/>
        </w:rPr>
        <w:t xml:space="preserve"> usealla tasolla, saamelaisen, herätysliikkeen jäsenen ja naisen roolissa. ”Lestadiolainen saamelaisnainen kuuluu valtayhteiskunnan näkökulmasta paitsi etnisesti erityiseen kulttuuriin ja yhteisöön, myös sisäisesti normitettuun ja suljettuun uskonnolliseen ryhmään. Lestadiolaista saamelaisnaista ja hänen ruumistaan määrittävät monet erilaiset traditiot, valtasuhteet, instituutiot ja </w:t>
      </w:r>
      <w:r w:rsidRPr="00C72235">
        <w:rPr>
          <w:rFonts w:ascii="Times New Roman" w:hAnsi="Times New Roman"/>
          <w:sz w:val="24"/>
          <w:szCs w:val="24"/>
          <w:lang w:val="fi-FI"/>
        </w:rPr>
        <w:lastRenderedPageBreak/>
        <w:t xml:space="preserve">rakenteet”. Artikkelit pohtivat toisaalta </w:t>
      </w:r>
      <w:proofErr w:type="spellStart"/>
      <w:r w:rsidRPr="00C72235">
        <w:rPr>
          <w:rFonts w:ascii="Times New Roman" w:hAnsi="Times New Roman"/>
          <w:sz w:val="24"/>
          <w:szCs w:val="24"/>
          <w:lang w:val="fi-FI"/>
        </w:rPr>
        <w:t>voimaannuttavia</w:t>
      </w:r>
      <w:proofErr w:type="spellEnd"/>
      <w:r w:rsidRPr="00C72235">
        <w:rPr>
          <w:rFonts w:ascii="Times New Roman" w:hAnsi="Times New Roman"/>
          <w:sz w:val="24"/>
          <w:szCs w:val="24"/>
          <w:lang w:val="fi-FI"/>
        </w:rPr>
        <w:t xml:space="preserve"> kokemuksia, toisaalta kielteisiä tunteita, jotka liittyvät uskonnon, etnisyyden ja sukupuolen kompleksisiin suhteisiin. </w:t>
      </w: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Valkonen on tutkinut monesta näkökulmasta saamelaisten roolia alkuperäiskansojen po</w:t>
      </w:r>
      <w:r>
        <w:rPr>
          <w:rFonts w:ascii="Times New Roman" w:hAnsi="Times New Roman"/>
          <w:sz w:val="24"/>
          <w:szCs w:val="24"/>
          <w:lang w:val="fi-FI"/>
        </w:rPr>
        <w:softHyphen/>
      </w:r>
      <w:r w:rsidRPr="00C72235">
        <w:rPr>
          <w:rFonts w:ascii="Times New Roman" w:hAnsi="Times New Roman"/>
          <w:sz w:val="24"/>
          <w:szCs w:val="24"/>
          <w:lang w:val="fi-FI"/>
        </w:rPr>
        <w:t>liit</w:t>
      </w:r>
      <w:r>
        <w:rPr>
          <w:rFonts w:ascii="Times New Roman" w:hAnsi="Times New Roman"/>
          <w:sz w:val="24"/>
          <w:szCs w:val="24"/>
          <w:lang w:val="fi-FI"/>
        </w:rPr>
        <w:softHyphen/>
      </w:r>
      <w:r w:rsidRPr="00C72235">
        <w:rPr>
          <w:rFonts w:ascii="Times New Roman" w:hAnsi="Times New Roman"/>
          <w:sz w:val="24"/>
          <w:szCs w:val="24"/>
          <w:lang w:val="fi-FI"/>
        </w:rPr>
        <w:t xml:space="preserve">tisessa </w:t>
      </w:r>
      <w:proofErr w:type="spellStart"/>
      <w:r w:rsidRPr="00C72235">
        <w:rPr>
          <w:rFonts w:ascii="Times New Roman" w:hAnsi="Times New Roman"/>
          <w:sz w:val="24"/>
          <w:szCs w:val="24"/>
          <w:lang w:val="fi-FI"/>
        </w:rPr>
        <w:t>toimijuudessa</w:t>
      </w:r>
      <w:proofErr w:type="spellEnd"/>
      <w:r w:rsidRPr="00C72235">
        <w:rPr>
          <w:rFonts w:ascii="Times New Roman" w:hAnsi="Times New Roman"/>
          <w:sz w:val="24"/>
          <w:szCs w:val="24"/>
          <w:lang w:val="fi-FI"/>
        </w:rPr>
        <w:t xml:space="preserve"> ja osallistumisessa. Yhteisartikkelissa Marjo Lindrothin kanssa ”</w:t>
      </w:r>
      <w:proofErr w:type="spellStart"/>
      <w:r w:rsidRPr="00C72235">
        <w:rPr>
          <w:rFonts w:ascii="Times New Roman" w:hAnsi="Times New Roman"/>
          <w:sz w:val="24"/>
          <w:szCs w:val="24"/>
          <w:lang w:val="fi-FI"/>
        </w:rPr>
        <w:t>Performatiivisia</w:t>
      </w:r>
      <w:proofErr w:type="spellEnd"/>
      <w:r w:rsidRPr="00C72235">
        <w:rPr>
          <w:rFonts w:ascii="Times New Roman" w:hAnsi="Times New Roman"/>
          <w:sz w:val="24"/>
          <w:szCs w:val="24"/>
          <w:lang w:val="fi-FI"/>
        </w:rPr>
        <w:t xml:space="preserve"> näkökulmia YK:n alkuperäiskansojen pysyvässä foorumissa” Valkonen pohtii alkuperäiskansojen ristiriitaista asemaa YK:ssa. YK ja sen alajärjestöt ovat tarjon</w:t>
      </w:r>
      <w:r>
        <w:rPr>
          <w:rFonts w:ascii="Times New Roman" w:hAnsi="Times New Roman"/>
          <w:sz w:val="24"/>
          <w:szCs w:val="24"/>
          <w:lang w:val="fi-FI"/>
        </w:rPr>
        <w:softHyphen/>
      </w:r>
      <w:r w:rsidRPr="00C72235">
        <w:rPr>
          <w:rFonts w:ascii="Times New Roman" w:hAnsi="Times New Roman"/>
          <w:sz w:val="24"/>
          <w:szCs w:val="24"/>
          <w:lang w:val="fi-FI"/>
        </w:rPr>
        <w:t>neet sekä käsitteelliset lähtökohdat että käytännön kontekstin alkuperäiskansojen poliitti</w:t>
      </w:r>
      <w:r>
        <w:rPr>
          <w:rFonts w:ascii="Times New Roman" w:hAnsi="Times New Roman"/>
          <w:sz w:val="24"/>
          <w:szCs w:val="24"/>
          <w:lang w:val="fi-FI"/>
        </w:rPr>
        <w:softHyphen/>
      </w:r>
      <w:r w:rsidRPr="00C72235">
        <w:rPr>
          <w:rFonts w:ascii="Times New Roman" w:hAnsi="Times New Roman"/>
          <w:sz w:val="24"/>
          <w:szCs w:val="24"/>
          <w:lang w:val="fi-FI"/>
        </w:rPr>
        <w:t xml:space="preserve">selle osallistumiselle. Samalla kun se on </w:t>
      </w:r>
      <w:proofErr w:type="spellStart"/>
      <w:r w:rsidRPr="00C72235">
        <w:rPr>
          <w:rFonts w:ascii="Times New Roman" w:hAnsi="Times New Roman"/>
          <w:sz w:val="24"/>
          <w:szCs w:val="24"/>
          <w:lang w:val="fi-FI"/>
        </w:rPr>
        <w:t>voimaannuttanut</w:t>
      </w:r>
      <w:proofErr w:type="spellEnd"/>
      <w:r w:rsidRPr="00C72235">
        <w:rPr>
          <w:rFonts w:ascii="Times New Roman" w:hAnsi="Times New Roman"/>
          <w:sz w:val="24"/>
          <w:szCs w:val="24"/>
          <w:lang w:val="fi-FI"/>
        </w:rPr>
        <w:t xml:space="preserve"> näitä, arvostelijoiden mukaan alku</w:t>
      </w:r>
      <w:r>
        <w:rPr>
          <w:rFonts w:ascii="Times New Roman" w:hAnsi="Times New Roman"/>
          <w:sz w:val="24"/>
          <w:szCs w:val="24"/>
          <w:lang w:val="fi-FI"/>
        </w:rPr>
        <w:softHyphen/>
      </w:r>
      <w:r w:rsidRPr="00C72235">
        <w:rPr>
          <w:rFonts w:ascii="Times New Roman" w:hAnsi="Times New Roman"/>
          <w:sz w:val="24"/>
          <w:szCs w:val="24"/>
          <w:lang w:val="fi-FI"/>
        </w:rPr>
        <w:t>peräiskansat ovat joutuneet toimimaan valtayhteiskuntien heille asettaman paikan, ase</w:t>
      </w:r>
      <w:r>
        <w:rPr>
          <w:rFonts w:ascii="Times New Roman" w:hAnsi="Times New Roman"/>
          <w:sz w:val="24"/>
          <w:szCs w:val="24"/>
          <w:lang w:val="fi-FI"/>
        </w:rPr>
        <w:softHyphen/>
      </w:r>
      <w:r w:rsidRPr="00C72235">
        <w:rPr>
          <w:rFonts w:ascii="Times New Roman" w:hAnsi="Times New Roman"/>
          <w:sz w:val="24"/>
          <w:szCs w:val="24"/>
          <w:lang w:val="fi-FI"/>
        </w:rPr>
        <w:t>man ja ehtojen mukaisesti. Artikkeli analysoi niitä tapoja, joilla tämä tulee konkreet</w:t>
      </w:r>
      <w:r>
        <w:rPr>
          <w:rFonts w:ascii="Times New Roman" w:hAnsi="Times New Roman"/>
          <w:sz w:val="24"/>
          <w:szCs w:val="24"/>
          <w:lang w:val="fi-FI"/>
        </w:rPr>
        <w:softHyphen/>
      </w:r>
      <w:r w:rsidRPr="00C72235">
        <w:rPr>
          <w:rFonts w:ascii="Times New Roman" w:hAnsi="Times New Roman"/>
          <w:sz w:val="24"/>
          <w:szCs w:val="24"/>
          <w:lang w:val="fi-FI"/>
        </w:rPr>
        <w:t xml:space="preserve">tisesti esiin YK:n pysyvän foorumin istunnoissa esimerkiksi aika- ja tilajärjestelyjen avulla. Toisaalta alkuperäiskansat ovat rikkoneet ja häirinneet virallisia </w:t>
      </w:r>
      <w:proofErr w:type="spellStart"/>
      <w:r w:rsidRPr="00C72235">
        <w:rPr>
          <w:rFonts w:ascii="Times New Roman" w:hAnsi="Times New Roman"/>
          <w:sz w:val="24"/>
          <w:szCs w:val="24"/>
          <w:lang w:val="fi-FI"/>
        </w:rPr>
        <w:t>toimijuuden</w:t>
      </w:r>
      <w:proofErr w:type="spellEnd"/>
      <w:r w:rsidRPr="00C72235">
        <w:rPr>
          <w:rFonts w:ascii="Times New Roman" w:hAnsi="Times New Roman"/>
          <w:sz w:val="24"/>
          <w:szCs w:val="24"/>
          <w:lang w:val="fi-FI"/>
        </w:rPr>
        <w:t xml:space="preserve"> proseduureja esimerkiksi tuomalla omia kulttuurisia rituaalejaan YK:n areenalle. </w:t>
      </w: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Artikkeli ”</w:t>
      </w:r>
      <w:proofErr w:type="spellStart"/>
      <w:r w:rsidRPr="00C72235">
        <w:rPr>
          <w:rFonts w:ascii="Times New Roman" w:hAnsi="Times New Roman"/>
          <w:sz w:val="24"/>
          <w:szCs w:val="24"/>
          <w:lang w:val="fi-FI"/>
        </w:rPr>
        <w:t>Groupismi</w:t>
      </w:r>
      <w:proofErr w:type="spellEnd"/>
      <w:r w:rsidRPr="00C72235">
        <w:rPr>
          <w:rFonts w:ascii="Times New Roman" w:hAnsi="Times New Roman"/>
          <w:sz w:val="24"/>
          <w:szCs w:val="24"/>
          <w:lang w:val="fi-FI"/>
        </w:rPr>
        <w:t xml:space="preserve"> alkuperäiskansan määrittelyssä” (monta kirjoittajaa, arvioitavana Politiikka-lehdessä JUFO 2) pohtii niitä ongelmia, joita </w:t>
      </w:r>
      <w:proofErr w:type="spellStart"/>
      <w:r w:rsidRPr="00C72235">
        <w:rPr>
          <w:rFonts w:ascii="Times New Roman" w:hAnsi="Times New Roman"/>
          <w:sz w:val="24"/>
          <w:szCs w:val="24"/>
          <w:lang w:val="fi-FI"/>
        </w:rPr>
        <w:t>alkuperäiskansaisuuden</w:t>
      </w:r>
      <w:proofErr w:type="spellEnd"/>
      <w:r w:rsidRPr="00C72235">
        <w:rPr>
          <w:rFonts w:ascii="Times New Roman" w:hAnsi="Times New Roman"/>
          <w:sz w:val="24"/>
          <w:szCs w:val="24"/>
          <w:lang w:val="fi-FI"/>
        </w:rPr>
        <w:t xml:space="preserve"> soveltaminen paikallisella tasolla tuottaa. </w:t>
      </w:r>
      <w:proofErr w:type="spellStart"/>
      <w:r w:rsidRPr="00C72235">
        <w:rPr>
          <w:rFonts w:ascii="Times New Roman" w:hAnsi="Times New Roman"/>
          <w:sz w:val="24"/>
          <w:szCs w:val="24"/>
          <w:lang w:val="fi-FI"/>
        </w:rPr>
        <w:t>Brubakerin</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groupismin</w:t>
      </w:r>
      <w:proofErr w:type="spellEnd"/>
      <w:r w:rsidRPr="00C72235">
        <w:rPr>
          <w:rFonts w:ascii="Times New Roman" w:hAnsi="Times New Roman"/>
          <w:sz w:val="24"/>
          <w:szCs w:val="24"/>
          <w:lang w:val="fi-FI"/>
        </w:rPr>
        <w:t xml:space="preserve"> käsitteeseen nojaten tekijät erottavat toisistaan kategorian ja ryhmän käsitteet, joiden yhdistäminen on aiheuttanut monenlaisia sekaannuksia muun muassa </w:t>
      </w:r>
      <w:proofErr w:type="spellStart"/>
      <w:r w:rsidRPr="00C72235">
        <w:rPr>
          <w:rFonts w:ascii="Times New Roman" w:hAnsi="Times New Roman"/>
          <w:sz w:val="24"/>
          <w:szCs w:val="24"/>
          <w:lang w:val="fi-FI"/>
        </w:rPr>
        <w:t>ILO:n</w:t>
      </w:r>
      <w:proofErr w:type="spellEnd"/>
      <w:r w:rsidRPr="00C72235">
        <w:rPr>
          <w:rFonts w:ascii="Times New Roman" w:hAnsi="Times New Roman"/>
          <w:sz w:val="24"/>
          <w:szCs w:val="24"/>
          <w:lang w:val="fi-FI"/>
        </w:rPr>
        <w:t xml:space="preserve"> yleissopimus nro 169:n ratifioimiseen liittyvässä keskustelussa. Lappalaisuus, metsäsaamelaisuus ja statukseton saamelaisuus ovat uusia ryhmäkategorioita, joiden kautta alkuperäiskansan määritelmää on pyritty tulkitsemaan kansallisissa yhteyksissä. Artikkeli pohtii niihin liitettyjä perusteluja, kuten polveutumista, alueellisuutta tai identifikaatiota. Ne eivät kuitenkaan ”riitä osoittamaan, että kategoriat kuvaisivat tässä päivässä läsnä olevia etnisiä ryhmiä, joista ILO 160 -sopimuksen tarkoittama Suomen </w:t>
      </w:r>
      <w:proofErr w:type="spellStart"/>
      <w:r w:rsidRPr="00C72235">
        <w:rPr>
          <w:rFonts w:ascii="Times New Roman" w:hAnsi="Times New Roman"/>
          <w:sz w:val="24"/>
          <w:szCs w:val="24"/>
          <w:lang w:val="fi-FI"/>
        </w:rPr>
        <w:t>alkuperäiskansaisuus</w:t>
      </w:r>
      <w:proofErr w:type="spellEnd"/>
      <w:r w:rsidRPr="00C72235">
        <w:rPr>
          <w:rFonts w:ascii="Times New Roman" w:hAnsi="Times New Roman"/>
          <w:sz w:val="24"/>
          <w:szCs w:val="24"/>
          <w:lang w:val="fi-FI"/>
        </w:rPr>
        <w:t xml:space="preserve"> rakentuu”. Teki</w:t>
      </w:r>
      <w:r>
        <w:rPr>
          <w:rFonts w:ascii="Times New Roman" w:hAnsi="Times New Roman"/>
          <w:sz w:val="24"/>
          <w:szCs w:val="24"/>
          <w:lang w:val="fi-FI"/>
        </w:rPr>
        <w:softHyphen/>
      </w:r>
      <w:r w:rsidRPr="00C72235">
        <w:rPr>
          <w:rFonts w:ascii="Times New Roman" w:hAnsi="Times New Roman"/>
          <w:sz w:val="24"/>
          <w:szCs w:val="24"/>
          <w:lang w:val="fi-FI"/>
        </w:rPr>
        <w:t>jöi</w:t>
      </w:r>
      <w:r>
        <w:rPr>
          <w:rFonts w:ascii="Times New Roman" w:hAnsi="Times New Roman"/>
          <w:sz w:val="24"/>
          <w:szCs w:val="24"/>
          <w:lang w:val="fi-FI"/>
        </w:rPr>
        <w:softHyphen/>
      </w:r>
      <w:r w:rsidRPr="00C72235">
        <w:rPr>
          <w:rFonts w:ascii="Times New Roman" w:hAnsi="Times New Roman"/>
          <w:sz w:val="24"/>
          <w:szCs w:val="24"/>
          <w:lang w:val="fi-FI"/>
        </w:rPr>
        <w:t>den mukaan ryhmäkeskeisyyden purkaminen samoin kuin etnisyyteen ja maanomis</w:t>
      </w:r>
      <w:r>
        <w:rPr>
          <w:rFonts w:ascii="Times New Roman" w:hAnsi="Times New Roman"/>
          <w:sz w:val="24"/>
          <w:szCs w:val="24"/>
          <w:lang w:val="fi-FI"/>
        </w:rPr>
        <w:softHyphen/>
      </w:r>
      <w:r w:rsidRPr="00C72235">
        <w:rPr>
          <w:rFonts w:ascii="Times New Roman" w:hAnsi="Times New Roman"/>
          <w:sz w:val="24"/>
          <w:szCs w:val="24"/>
          <w:lang w:val="fi-FI"/>
        </w:rPr>
        <w:t>tukseen liittyvän vahvan yhteyden erottaminen ovat tärkeitä askeleita kohti hedelmälli</w:t>
      </w:r>
      <w:r>
        <w:rPr>
          <w:rFonts w:ascii="Times New Roman" w:hAnsi="Times New Roman"/>
          <w:sz w:val="24"/>
          <w:szCs w:val="24"/>
          <w:lang w:val="fi-FI"/>
        </w:rPr>
        <w:softHyphen/>
      </w:r>
      <w:r w:rsidRPr="00C72235">
        <w:rPr>
          <w:rFonts w:ascii="Times New Roman" w:hAnsi="Times New Roman"/>
          <w:sz w:val="24"/>
          <w:szCs w:val="24"/>
          <w:lang w:val="fi-FI"/>
        </w:rPr>
        <w:t xml:space="preserve">sempää vuoropuhelua. </w:t>
      </w: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Artikkeli ”Kuulumisen politiikat jälkikoloniaalisessa Lapissa” (arvioitavana Sosiologia-lehdessä JUFO 2) pohtii samaa tematiikkaa hieman eri näkökulmasta: tekijän mielestä etnisyyttä koskevan tutkimuksen analyysin tulee identiteetin ja ryhmän asemesta kohdistua identifikaatioon ja ryhmän muodostumiseen. Kytkeytyessään tiettyihin paikallisiin eroihin, kuten perinteisten elinkeinojen harjoittamiseen, sukujuuriin tai saamen kielen taitoon ja elvyttämiseen, on alkuperäiskansan käsite, kategoria ja kohtalonyhteys tuottanut uusia tulkintoja Pohjois-Suomen etnisistä suhteista ja historiasta sekä alkuperäiskasan statuksesta. Lisäksi se on tuottanut uudenlaisia identifikaatioita ja määrittelyjä, joita on muokattu poliittisten projektien myötä. Tämä näkyy esimerkiksi siinä, että uudessa saamelaismää</w:t>
      </w:r>
      <w:r>
        <w:rPr>
          <w:rFonts w:ascii="Times New Roman" w:hAnsi="Times New Roman"/>
          <w:sz w:val="24"/>
          <w:szCs w:val="24"/>
          <w:lang w:val="fi-FI"/>
        </w:rPr>
        <w:softHyphen/>
      </w:r>
      <w:r w:rsidRPr="00C72235">
        <w:rPr>
          <w:rFonts w:ascii="Times New Roman" w:hAnsi="Times New Roman"/>
          <w:sz w:val="24"/>
          <w:szCs w:val="24"/>
          <w:lang w:val="fi-FI"/>
        </w:rPr>
        <w:t>ri</w:t>
      </w:r>
      <w:r>
        <w:rPr>
          <w:rFonts w:ascii="Times New Roman" w:hAnsi="Times New Roman"/>
          <w:sz w:val="24"/>
          <w:szCs w:val="24"/>
          <w:lang w:val="fi-FI"/>
        </w:rPr>
        <w:softHyphen/>
      </w:r>
      <w:r w:rsidRPr="00C72235">
        <w:rPr>
          <w:rFonts w:ascii="Times New Roman" w:hAnsi="Times New Roman"/>
          <w:sz w:val="24"/>
          <w:szCs w:val="24"/>
          <w:lang w:val="fi-FI"/>
        </w:rPr>
        <w:t>telmässä yhteisöllisyys ja kuuluminen ovat nousseet vahvaan rooliin maasuhteen tai perinteisen yhteiskuntamuodon asemesta.</w:t>
      </w: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Artikkeli ”</w:t>
      </w:r>
      <w:proofErr w:type="spellStart"/>
      <w:r w:rsidRPr="00C72235">
        <w:rPr>
          <w:rFonts w:ascii="Times New Roman" w:hAnsi="Times New Roman"/>
          <w:sz w:val="24"/>
          <w:szCs w:val="24"/>
          <w:lang w:val="fi-FI"/>
        </w:rPr>
        <w:t>Contesting</w:t>
      </w:r>
      <w:proofErr w:type="spellEnd"/>
      <w:r w:rsidRPr="00C72235">
        <w:rPr>
          <w:rFonts w:ascii="Times New Roman" w:hAnsi="Times New Roman"/>
          <w:sz w:val="24"/>
          <w:szCs w:val="24"/>
          <w:lang w:val="fi-FI"/>
        </w:rPr>
        <w:t xml:space="preserve"> the </w:t>
      </w:r>
      <w:proofErr w:type="spellStart"/>
      <w:r w:rsidRPr="00C72235">
        <w:rPr>
          <w:rFonts w:ascii="Times New Roman" w:hAnsi="Times New Roman"/>
          <w:sz w:val="24"/>
          <w:szCs w:val="24"/>
          <w:lang w:val="fi-FI"/>
        </w:rPr>
        <w:t>Nature</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Relations</w:t>
      </w:r>
      <w:proofErr w:type="spellEnd"/>
      <w:r w:rsidRPr="00C72235">
        <w:rPr>
          <w:rFonts w:ascii="Times New Roman" w:hAnsi="Times New Roman"/>
          <w:sz w:val="24"/>
          <w:szCs w:val="24"/>
          <w:lang w:val="fi-FI"/>
        </w:rPr>
        <w:t xml:space="preserve"> of </w:t>
      </w:r>
      <w:proofErr w:type="spellStart"/>
      <w:r w:rsidRPr="00C72235">
        <w:rPr>
          <w:rFonts w:ascii="Times New Roman" w:hAnsi="Times New Roman"/>
          <w:sz w:val="24"/>
          <w:szCs w:val="24"/>
          <w:lang w:val="fi-FI"/>
        </w:rPr>
        <w:t>Sámi</w:t>
      </w:r>
      <w:proofErr w:type="spellEnd"/>
      <w:r w:rsidRPr="00C72235">
        <w:rPr>
          <w:rFonts w:ascii="Times New Roman" w:hAnsi="Times New Roman"/>
          <w:sz w:val="24"/>
          <w:szCs w:val="24"/>
          <w:lang w:val="fi-FI"/>
        </w:rPr>
        <w:t xml:space="preserve"> Culture” yhdessä Jarno Valkosen kanssa pohtii saamelaisuuteen liittyvien representaatioiden monimutkaisuutta. Toisaalta, tietyt jopa stereotyyppiset saamelaisuuden kuvat tarjoavat ”poliittisia ja </w:t>
      </w:r>
      <w:proofErr w:type="spellStart"/>
      <w:r w:rsidRPr="00C72235">
        <w:rPr>
          <w:rFonts w:ascii="Times New Roman" w:hAnsi="Times New Roman"/>
          <w:sz w:val="24"/>
          <w:szCs w:val="24"/>
          <w:lang w:val="fi-FI"/>
        </w:rPr>
        <w:t>performatiivisia</w:t>
      </w:r>
      <w:proofErr w:type="spellEnd"/>
      <w:r w:rsidRPr="00C72235">
        <w:rPr>
          <w:rFonts w:ascii="Times New Roman" w:hAnsi="Times New Roman"/>
          <w:sz w:val="24"/>
          <w:szCs w:val="24"/>
          <w:lang w:val="fi-FI"/>
        </w:rPr>
        <w:t xml:space="preserve"> identiteet</w:t>
      </w:r>
      <w:r>
        <w:rPr>
          <w:rFonts w:ascii="Times New Roman" w:hAnsi="Times New Roman"/>
          <w:sz w:val="24"/>
          <w:szCs w:val="24"/>
          <w:lang w:val="fi-FI"/>
        </w:rPr>
        <w:softHyphen/>
      </w:r>
      <w:r w:rsidRPr="00C72235">
        <w:rPr>
          <w:rFonts w:ascii="Times New Roman" w:hAnsi="Times New Roman"/>
          <w:sz w:val="24"/>
          <w:szCs w:val="24"/>
          <w:lang w:val="fi-FI"/>
        </w:rPr>
        <w:t>ti</w:t>
      </w:r>
      <w:r>
        <w:rPr>
          <w:rFonts w:ascii="Times New Roman" w:hAnsi="Times New Roman"/>
          <w:sz w:val="24"/>
          <w:szCs w:val="24"/>
          <w:lang w:val="fi-FI"/>
        </w:rPr>
        <w:softHyphen/>
      </w:r>
      <w:r w:rsidRPr="00C72235">
        <w:rPr>
          <w:rFonts w:ascii="Times New Roman" w:hAnsi="Times New Roman"/>
          <w:sz w:val="24"/>
          <w:szCs w:val="24"/>
          <w:lang w:val="fi-FI"/>
        </w:rPr>
        <w:t xml:space="preserve">konstruktioita”, joita voidaan käyttää hyödyksi poliittisessa kamppailussa, kuten esimerkiksi </w:t>
      </w:r>
      <w:proofErr w:type="spellStart"/>
      <w:r w:rsidRPr="00C72235">
        <w:rPr>
          <w:rFonts w:ascii="Times New Roman" w:hAnsi="Times New Roman"/>
          <w:sz w:val="24"/>
          <w:szCs w:val="24"/>
          <w:lang w:val="fi-FI"/>
        </w:rPr>
        <w:t>per</w:t>
      </w:r>
      <w:r>
        <w:rPr>
          <w:rFonts w:ascii="Times New Roman" w:hAnsi="Times New Roman"/>
          <w:sz w:val="24"/>
          <w:szCs w:val="24"/>
          <w:lang w:val="fi-FI"/>
        </w:rPr>
        <w:softHyphen/>
      </w:r>
      <w:r w:rsidRPr="00C72235">
        <w:rPr>
          <w:rFonts w:ascii="Times New Roman" w:hAnsi="Times New Roman"/>
          <w:sz w:val="24"/>
          <w:szCs w:val="24"/>
          <w:lang w:val="fi-FI"/>
        </w:rPr>
        <w:t>formatiivia</w:t>
      </w:r>
      <w:proofErr w:type="spellEnd"/>
      <w:r w:rsidRPr="00C72235">
        <w:rPr>
          <w:rFonts w:ascii="Times New Roman" w:hAnsi="Times New Roman"/>
          <w:sz w:val="24"/>
          <w:szCs w:val="24"/>
          <w:lang w:val="fi-FI"/>
        </w:rPr>
        <w:t xml:space="preserve"> saamelaisten vahvasta ja perinteisestä luontosuhteesta. Toisaalta nämä </w:t>
      </w:r>
      <w:proofErr w:type="spellStart"/>
      <w:r w:rsidRPr="00C72235">
        <w:rPr>
          <w:rFonts w:ascii="Times New Roman" w:hAnsi="Times New Roman"/>
          <w:sz w:val="24"/>
          <w:szCs w:val="24"/>
          <w:lang w:val="fi-FI"/>
        </w:rPr>
        <w:t>perfor</w:t>
      </w:r>
      <w:r>
        <w:rPr>
          <w:rFonts w:ascii="Times New Roman" w:hAnsi="Times New Roman"/>
          <w:sz w:val="24"/>
          <w:szCs w:val="24"/>
          <w:lang w:val="fi-FI"/>
        </w:rPr>
        <w:softHyphen/>
      </w:r>
      <w:r w:rsidRPr="00C72235">
        <w:rPr>
          <w:rFonts w:ascii="Times New Roman" w:hAnsi="Times New Roman"/>
          <w:sz w:val="24"/>
          <w:szCs w:val="24"/>
          <w:lang w:val="fi-FI"/>
        </w:rPr>
        <w:t>ma</w:t>
      </w:r>
      <w:r>
        <w:rPr>
          <w:rFonts w:ascii="Times New Roman" w:hAnsi="Times New Roman"/>
          <w:sz w:val="24"/>
          <w:szCs w:val="24"/>
          <w:lang w:val="fi-FI"/>
        </w:rPr>
        <w:softHyphen/>
      </w:r>
      <w:r>
        <w:rPr>
          <w:rFonts w:ascii="Times New Roman" w:hAnsi="Times New Roman"/>
          <w:sz w:val="24"/>
          <w:szCs w:val="24"/>
          <w:lang w:val="fi-FI"/>
        </w:rPr>
        <w:softHyphen/>
      </w:r>
      <w:r w:rsidRPr="00C72235">
        <w:rPr>
          <w:rFonts w:ascii="Times New Roman" w:hAnsi="Times New Roman"/>
          <w:sz w:val="24"/>
          <w:szCs w:val="24"/>
          <w:lang w:val="fi-FI"/>
        </w:rPr>
        <w:t>tiivit</w:t>
      </w:r>
      <w:proofErr w:type="spellEnd"/>
      <w:r w:rsidRPr="00C72235">
        <w:rPr>
          <w:rFonts w:ascii="Times New Roman" w:hAnsi="Times New Roman"/>
          <w:sz w:val="24"/>
          <w:szCs w:val="24"/>
          <w:lang w:val="fi-FI"/>
        </w:rPr>
        <w:t xml:space="preserve"> voivat kääntyä saamelaisia vastaan, kun heiltä odotetaan </w:t>
      </w:r>
      <w:r w:rsidRPr="00C72235">
        <w:rPr>
          <w:rFonts w:ascii="Times New Roman" w:hAnsi="Times New Roman"/>
          <w:sz w:val="24"/>
          <w:szCs w:val="24"/>
          <w:lang w:val="fi-FI"/>
        </w:rPr>
        <w:lastRenderedPageBreak/>
        <w:t>”perinteistä käyttäytymistä” ja esimerkiksi petopolitiikassa motorisoitunutta poronhoitoa ei enää pidetä perinteisenä tai suojeltavana.</w:t>
      </w:r>
    </w:p>
    <w:p w:rsidR="0079197F" w:rsidRPr="00C72235" w:rsidRDefault="0079197F" w:rsidP="00BF23EE">
      <w:pPr>
        <w:spacing w:line="240" w:lineRule="auto"/>
        <w:ind w:right="720"/>
        <w:jc w:val="both"/>
        <w:rPr>
          <w:rFonts w:ascii="Times New Roman" w:hAnsi="Times New Roman"/>
          <w:b/>
          <w:sz w:val="24"/>
          <w:szCs w:val="24"/>
          <w:lang w:val="fi-FI"/>
        </w:rPr>
      </w:pPr>
    </w:p>
    <w:p w:rsidR="0079197F" w:rsidRPr="00C72235" w:rsidRDefault="0079197F" w:rsidP="00BF23EE">
      <w:pPr>
        <w:spacing w:line="240" w:lineRule="auto"/>
        <w:ind w:right="720"/>
        <w:jc w:val="both"/>
        <w:rPr>
          <w:rFonts w:ascii="Times New Roman" w:hAnsi="Times New Roman"/>
          <w:b/>
          <w:sz w:val="24"/>
          <w:szCs w:val="24"/>
          <w:lang w:val="fi-FI"/>
        </w:rPr>
      </w:pPr>
      <w:r w:rsidRPr="00C72235">
        <w:rPr>
          <w:rFonts w:ascii="Times New Roman" w:hAnsi="Times New Roman"/>
          <w:b/>
          <w:sz w:val="24"/>
          <w:szCs w:val="24"/>
          <w:lang w:val="fi-FI"/>
        </w:rPr>
        <w:t>Kärkihakijoiden vertailu</w:t>
      </w:r>
    </w:p>
    <w:p w:rsidR="0079197F" w:rsidRDefault="0079197F" w:rsidP="00BF23EE">
      <w:pPr>
        <w:spacing w:line="240" w:lineRule="auto"/>
        <w:ind w:right="720"/>
        <w:jc w:val="both"/>
        <w:rPr>
          <w:rFonts w:ascii="Times New Roman" w:hAnsi="Times New Roman"/>
          <w:sz w:val="24"/>
          <w:szCs w:val="24"/>
          <w:lang w:val="fi-FI"/>
        </w:rPr>
      </w:pPr>
    </w:p>
    <w:p w:rsidR="0079197F" w:rsidRPr="00C72235" w:rsidRDefault="0079197F" w:rsidP="00BF23EE">
      <w:pPr>
        <w:spacing w:line="240" w:lineRule="auto"/>
        <w:ind w:right="720"/>
        <w:jc w:val="both"/>
        <w:rPr>
          <w:rFonts w:ascii="Times New Roman" w:hAnsi="Times New Roman"/>
          <w:sz w:val="24"/>
          <w:szCs w:val="24"/>
          <w:lang w:val="fi-FI"/>
        </w:rPr>
      </w:pPr>
      <w:r>
        <w:rPr>
          <w:rFonts w:ascii="Times New Roman" w:hAnsi="Times New Roman"/>
          <w:sz w:val="24"/>
          <w:szCs w:val="24"/>
          <w:lang w:val="fi-FI"/>
        </w:rPr>
        <w:t>Kun hakijoita arvioidaan tieteellisten ansioiden perusteella, Valkonen asettuu mieles</w:t>
      </w:r>
      <w:r>
        <w:rPr>
          <w:rFonts w:ascii="Times New Roman" w:hAnsi="Times New Roman"/>
          <w:sz w:val="24"/>
          <w:szCs w:val="24"/>
          <w:lang w:val="fi-FI"/>
        </w:rPr>
        <w:softHyphen/>
        <w:t xml:space="preserve">tämme selkeästi ensimmäiseksi. </w:t>
      </w:r>
      <w:r w:rsidRPr="00C72235">
        <w:rPr>
          <w:rFonts w:ascii="Times New Roman" w:hAnsi="Times New Roman"/>
          <w:sz w:val="24"/>
          <w:szCs w:val="24"/>
          <w:lang w:val="fi-FI"/>
        </w:rPr>
        <w:t>Valkosen tieteellinen tuotanto on teoreettispainotteista kriittistä tutkimusta, joka esimerkiksi Rauna Kuokkasen tuotannon kanssa on varsin harvinaista saamelaistut</w:t>
      </w:r>
      <w:r w:rsidRPr="00C72235">
        <w:rPr>
          <w:rFonts w:ascii="Times New Roman" w:hAnsi="Times New Roman"/>
          <w:sz w:val="24"/>
          <w:szCs w:val="24"/>
          <w:lang w:val="fi-FI"/>
        </w:rPr>
        <w:softHyphen/>
        <w:t>kimuksessa. Keskeisiä käsitteellisiä lähtökohtia ovat olleet saame</w:t>
      </w:r>
      <w:r>
        <w:rPr>
          <w:rFonts w:ascii="Times New Roman" w:hAnsi="Times New Roman"/>
          <w:sz w:val="24"/>
          <w:szCs w:val="24"/>
          <w:lang w:val="fi-FI"/>
        </w:rPr>
        <w:softHyphen/>
      </w:r>
      <w:r w:rsidRPr="00C72235">
        <w:rPr>
          <w:rFonts w:ascii="Times New Roman" w:hAnsi="Times New Roman"/>
          <w:sz w:val="24"/>
          <w:szCs w:val="24"/>
          <w:lang w:val="fi-FI"/>
        </w:rPr>
        <w:t>lai</w:t>
      </w:r>
      <w:r>
        <w:rPr>
          <w:rFonts w:ascii="Times New Roman" w:hAnsi="Times New Roman"/>
          <w:sz w:val="24"/>
          <w:szCs w:val="24"/>
          <w:lang w:val="fi-FI"/>
        </w:rPr>
        <w:softHyphen/>
      </w:r>
      <w:r w:rsidRPr="00C72235">
        <w:rPr>
          <w:rFonts w:ascii="Times New Roman" w:hAnsi="Times New Roman"/>
          <w:sz w:val="24"/>
          <w:szCs w:val="24"/>
          <w:lang w:val="fi-FI"/>
        </w:rPr>
        <w:t xml:space="preserve">suuden määrittelyt ja </w:t>
      </w:r>
      <w:proofErr w:type="spellStart"/>
      <w:r w:rsidRPr="00C72235">
        <w:rPr>
          <w:rFonts w:ascii="Times New Roman" w:hAnsi="Times New Roman"/>
          <w:sz w:val="24"/>
          <w:szCs w:val="24"/>
          <w:lang w:val="fi-FI"/>
        </w:rPr>
        <w:t>ryhmäyttäminen</w:t>
      </w:r>
      <w:proofErr w:type="spellEnd"/>
      <w:r w:rsidRPr="00C72235">
        <w:rPr>
          <w:rFonts w:ascii="Times New Roman" w:hAnsi="Times New Roman"/>
          <w:sz w:val="24"/>
          <w:szCs w:val="24"/>
          <w:lang w:val="fi-FI"/>
        </w:rPr>
        <w:t xml:space="preserve">, </w:t>
      </w:r>
      <w:proofErr w:type="spellStart"/>
      <w:r>
        <w:rPr>
          <w:rFonts w:ascii="Times New Roman" w:hAnsi="Times New Roman"/>
          <w:sz w:val="24"/>
          <w:szCs w:val="24"/>
          <w:lang w:val="fi-FI"/>
        </w:rPr>
        <w:t>performatiivisuus</w:t>
      </w:r>
      <w:proofErr w:type="spellEnd"/>
      <w:r>
        <w:rPr>
          <w:rFonts w:ascii="Times New Roman" w:hAnsi="Times New Roman"/>
          <w:sz w:val="24"/>
          <w:szCs w:val="24"/>
          <w:lang w:val="fi-FI"/>
        </w:rPr>
        <w:t xml:space="preserve">, </w:t>
      </w:r>
      <w:r w:rsidRPr="00C72235">
        <w:rPr>
          <w:rFonts w:ascii="Times New Roman" w:hAnsi="Times New Roman"/>
          <w:sz w:val="24"/>
          <w:szCs w:val="24"/>
          <w:lang w:val="fi-FI"/>
        </w:rPr>
        <w:t xml:space="preserve">ruumiillisuus ja </w:t>
      </w:r>
      <w:proofErr w:type="spellStart"/>
      <w:r w:rsidRPr="00C72235">
        <w:rPr>
          <w:rFonts w:ascii="Times New Roman" w:hAnsi="Times New Roman"/>
          <w:sz w:val="24"/>
          <w:szCs w:val="24"/>
          <w:lang w:val="fi-FI"/>
        </w:rPr>
        <w:t>inter</w:t>
      </w:r>
      <w:r>
        <w:rPr>
          <w:rFonts w:ascii="Times New Roman" w:hAnsi="Times New Roman"/>
          <w:sz w:val="24"/>
          <w:szCs w:val="24"/>
          <w:lang w:val="fi-FI"/>
        </w:rPr>
        <w:softHyphen/>
      </w:r>
      <w:r w:rsidRPr="00C72235">
        <w:rPr>
          <w:rFonts w:ascii="Times New Roman" w:hAnsi="Times New Roman"/>
          <w:sz w:val="24"/>
          <w:szCs w:val="24"/>
          <w:lang w:val="fi-FI"/>
        </w:rPr>
        <w:t>sektionaalisuus</w:t>
      </w:r>
      <w:proofErr w:type="spellEnd"/>
      <w:r w:rsidRPr="00C72235">
        <w:rPr>
          <w:rFonts w:ascii="Times New Roman" w:hAnsi="Times New Roman"/>
          <w:sz w:val="24"/>
          <w:szCs w:val="24"/>
          <w:lang w:val="fi-FI"/>
        </w:rPr>
        <w:t xml:space="preserve">. Hänen väitöskirjansa (arvosana </w:t>
      </w:r>
      <w:proofErr w:type="spellStart"/>
      <w:r w:rsidRPr="00C72235">
        <w:rPr>
          <w:rFonts w:ascii="Times New Roman" w:hAnsi="Times New Roman"/>
          <w:sz w:val="24"/>
          <w:szCs w:val="24"/>
          <w:lang w:val="fi-FI"/>
        </w:rPr>
        <w:t>eximia</w:t>
      </w:r>
      <w:proofErr w:type="spellEnd"/>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cum</w:t>
      </w:r>
      <w:proofErr w:type="spellEnd"/>
      <w:r w:rsidRPr="00C72235">
        <w:rPr>
          <w:rFonts w:ascii="Times New Roman" w:hAnsi="Times New Roman"/>
          <w:sz w:val="24"/>
          <w:szCs w:val="24"/>
          <w:lang w:val="fi-FI"/>
        </w:rPr>
        <w:t xml:space="preserve"> laude approbatur) on herättänyt suurta huomiota mm. vahvan teoreettisen otteensa takia. Väitöskirjansa jälkeen Valkonen on systemaattisesti laa</w:t>
      </w:r>
      <w:r>
        <w:rPr>
          <w:rFonts w:ascii="Times New Roman" w:hAnsi="Times New Roman"/>
          <w:sz w:val="24"/>
          <w:szCs w:val="24"/>
          <w:lang w:val="fi-FI"/>
        </w:rPr>
        <w:softHyphen/>
      </w:r>
      <w:r w:rsidRPr="00C72235">
        <w:rPr>
          <w:rFonts w:ascii="Times New Roman" w:hAnsi="Times New Roman"/>
          <w:sz w:val="24"/>
          <w:szCs w:val="24"/>
          <w:lang w:val="fi-FI"/>
        </w:rPr>
        <w:t>jen</w:t>
      </w:r>
      <w:r>
        <w:rPr>
          <w:rFonts w:ascii="Times New Roman" w:hAnsi="Times New Roman"/>
          <w:sz w:val="24"/>
          <w:szCs w:val="24"/>
          <w:lang w:val="fi-FI"/>
        </w:rPr>
        <w:softHyphen/>
      </w:r>
      <w:r w:rsidRPr="00C72235">
        <w:rPr>
          <w:rFonts w:ascii="Times New Roman" w:hAnsi="Times New Roman"/>
          <w:sz w:val="24"/>
          <w:szCs w:val="24"/>
          <w:lang w:val="fi-FI"/>
        </w:rPr>
        <w:t xml:space="preserve">tanut repertuaariaan niin, että saamelaisuuden määrittelyn problematiikan lisäksi hän on käsitellyt alkuperäiskansojen </w:t>
      </w:r>
      <w:proofErr w:type="spellStart"/>
      <w:r w:rsidRPr="00C72235">
        <w:rPr>
          <w:rFonts w:ascii="Times New Roman" w:hAnsi="Times New Roman"/>
          <w:sz w:val="24"/>
          <w:szCs w:val="24"/>
          <w:lang w:val="fi-FI"/>
        </w:rPr>
        <w:t>representoi</w:t>
      </w:r>
      <w:r>
        <w:rPr>
          <w:rFonts w:ascii="Times New Roman" w:hAnsi="Times New Roman"/>
          <w:sz w:val="24"/>
          <w:szCs w:val="24"/>
          <w:lang w:val="fi-FI"/>
        </w:rPr>
        <w:softHyphen/>
      </w:r>
      <w:r w:rsidRPr="00C72235">
        <w:rPr>
          <w:rFonts w:ascii="Times New Roman" w:hAnsi="Times New Roman"/>
          <w:sz w:val="24"/>
          <w:szCs w:val="24"/>
          <w:lang w:val="fi-FI"/>
        </w:rPr>
        <w:t>tu</w:t>
      </w:r>
      <w:r>
        <w:rPr>
          <w:rFonts w:ascii="Times New Roman" w:hAnsi="Times New Roman"/>
          <w:sz w:val="24"/>
          <w:szCs w:val="24"/>
          <w:lang w:val="fi-FI"/>
        </w:rPr>
        <w:softHyphen/>
      </w:r>
      <w:r w:rsidRPr="00C72235">
        <w:rPr>
          <w:rFonts w:ascii="Times New Roman" w:hAnsi="Times New Roman"/>
          <w:sz w:val="24"/>
          <w:szCs w:val="24"/>
          <w:lang w:val="fi-FI"/>
        </w:rPr>
        <w:t>mista</w:t>
      </w:r>
      <w:proofErr w:type="spellEnd"/>
      <w:r w:rsidRPr="00C72235">
        <w:rPr>
          <w:rFonts w:ascii="Times New Roman" w:hAnsi="Times New Roman"/>
          <w:sz w:val="24"/>
          <w:szCs w:val="24"/>
          <w:lang w:val="fi-FI"/>
        </w:rPr>
        <w:t xml:space="preserve"> eri areenoilla, lestadiolaisuuden limittymistä saamelaisuuden ja naiseuden teemojen kanssa sekä saamelaisten moninaisia luontosuhteita.  </w:t>
      </w:r>
    </w:p>
    <w:p w:rsidR="0079197F" w:rsidRPr="00C72235" w:rsidRDefault="0079197F" w:rsidP="00BF23EE">
      <w:pPr>
        <w:spacing w:line="240" w:lineRule="auto"/>
        <w:ind w:right="720"/>
        <w:jc w:val="both"/>
        <w:rPr>
          <w:rFonts w:ascii="Times New Roman" w:hAnsi="Times New Roman"/>
          <w:sz w:val="24"/>
          <w:szCs w:val="24"/>
          <w:lang w:val="fi-FI"/>
        </w:rPr>
      </w:pPr>
      <w:r>
        <w:rPr>
          <w:rFonts w:ascii="Times New Roman" w:hAnsi="Times New Roman"/>
          <w:sz w:val="24"/>
          <w:szCs w:val="24"/>
          <w:lang w:val="fi-FI"/>
        </w:rPr>
        <w:t xml:space="preserve">Myös tutkijaroolinsa perusteella Valkonen on joukon vahvimpia. Hän </w:t>
      </w:r>
      <w:r w:rsidRPr="00C72235">
        <w:rPr>
          <w:rFonts w:ascii="Times New Roman" w:hAnsi="Times New Roman"/>
          <w:sz w:val="24"/>
          <w:szCs w:val="24"/>
          <w:lang w:val="fi-FI"/>
        </w:rPr>
        <w:t>on osoittanut ky</w:t>
      </w:r>
      <w:r>
        <w:rPr>
          <w:rFonts w:ascii="Times New Roman" w:hAnsi="Times New Roman"/>
          <w:sz w:val="24"/>
          <w:szCs w:val="24"/>
          <w:lang w:val="fi-FI"/>
        </w:rPr>
        <w:softHyphen/>
      </w:r>
      <w:r w:rsidRPr="00C72235">
        <w:rPr>
          <w:rFonts w:ascii="Times New Roman" w:hAnsi="Times New Roman"/>
          <w:sz w:val="24"/>
          <w:szCs w:val="24"/>
          <w:lang w:val="fi-FI"/>
        </w:rPr>
        <w:t>kyn</w:t>
      </w:r>
      <w:r>
        <w:rPr>
          <w:rFonts w:ascii="Times New Roman" w:hAnsi="Times New Roman"/>
          <w:sz w:val="24"/>
          <w:szCs w:val="24"/>
          <w:lang w:val="fi-FI"/>
        </w:rPr>
        <w:softHyphen/>
      </w:r>
      <w:r w:rsidRPr="00C72235">
        <w:rPr>
          <w:rFonts w:ascii="Times New Roman" w:hAnsi="Times New Roman"/>
          <w:sz w:val="24"/>
          <w:szCs w:val="24"/>
          <w:lang w:val="fi-FI"/>
        </w:rPr>
        <w:t xml:space="preserve">sä hakea tutkimusrahoitusta, sillä henkilökohtaisten apurahojen (mm. kaksivuotinen rahoitus Suomen kulttuurirahastolta </w:t>
      </w:r>
      <w:proofErr w:type="gramStart"/>
      <w:r w:rsidRPr="00C72235">
        <w:rPr>
          <w:rFonts w:ascii="Times New Roman" w:hAnsi="Times New Roman"/>
          <w:sz w:val="24"/>
          <w:szCs w:val="24"/>
          <w:lang w:val="fi-FI"/>
        </w:rPr>
        <w:t>2013-2014</w:t>
      </w:r>
      <w:proofErr w:type="gramEnd"/>
      <w:r w:rsidRPr="00C72235">
        <w:rPr>
          <w:rFonts w:ascii="Times New Roman" w:hAnsi="Times New Roman"/>
          <w:sz w:val="24"/>
          <w:szCs w:val="24"/>
          <w:lang w:val="fi-FI"/>
        </w:rPr>
        <w:t>) lisäksi hän on ollut tutkijana tai/ja hankesuun</w:t>
      </w:r>
      <w:r>
        <w:rPr>
          <w:rFonts w:ascii="Times New Roman" w:hAnsi="Times New Roman"/>
          <w:sz w:val="24"/>
          <w:szCs w:val="24"/>
          <w:lang w:val="fi-FI"/>
        </w:rPr>
        <w:softHyphen/>
      </w:r>
      <w:r w:rsidRPr="00C72235">
        <w:rPr>
          <w:rFonts w:ascii="Times New Roman" w:hAnsi="Times New Roman"/>
          <w:sz w:val="24"/>
          <w:szCs w:val="24"/>
          <w:lang w:val="fi-FI"/>
        </w:rPr>
        <w:t>nit</w:t>
      </w:r>
      <w:r>
        <w:rPr>
          <w:rFonts w:ascii="Times New Roman" w:hAnsi="Times New Roman"/>
          <w:sz w:val="24"/>
          <w:szCs w:val="24"/>
          <w:lang w:val="fi-FI"/>
        </w:rPr>
        <w:softHyphen/>
      </w:r>
      <w:r w:rsidRPr="00C72235">
        <w:rPr>
          <w:rFonts w:ascii="Times New Roman" w:hAnsi="Times New Roman"/>
          <w:sz w:val="24"/>
          <w:szCs w:val="24"/>
          <w:lang w:val="fi-FI"/>
        </w:rPr>
        <w:t>teli</w:t>
      </w:r>
      <w:r>
        <w:rPr>
          <w:rFonts w:ascii="Times New Roman" w:hAnsi="Times New Roman"/>
          <w:sz w:val="24"/>
          <w:szCs w:val="24"/>
          <w:lang w:val="fi-FI"/>
        </w:rPr>
        <w:softHyphen/>
      </w:r>
      <w:r w:rsidRPr="00C72235">
        <w:rPr>
          <w:rFonts w:ascii="Times New Roman" w:hAnsi="Times New Roman"/>
          <w:sz w:val="24"/>
          <w:szCs w:val="24"/>
          <w:lang w:val="fi-FI"/>
        </w:rPr>
        <w:t xml:space="preserve">jana esimerkiksi Suomen Akatemian tutkimusprojektissa </w:t>
      </w:r>
      <w:r>
        <w:rPr>
          <w:rFonts w:ascii="Times New Roman" w:hAnsi="Times New Roman"/>
          <w:sz w:val="24"/>
          <w:szCs w:val="24"/>
          <w:lang w:val="fi-FI"/>
        </w:rPr>
        <w:t>ja muissa projekteissa</w:t>
      </w:r>
      <w:r w:rsidRPr="00C72235">
        <w:rPr>
          <w:rFonts w:ascii="Times New Roman" w:hAnsi="Times New Roman"/>
          <w:sz w:val="24"/>
          <w:szCs w:val="24"/>
          <w:lang w:val="fi-FI"/>
        </w:rPr>
        <w:t>. Hän on ollut valmistelemassa viisi tutkimushankehakemusta tutkimus</w:t>
      </w:r>
      <w:r>
        <w:rPr>
          <w:rFonts w:ascii="Times New Roman" w:hAnsi="Times New Roman"/>
          <w:sz w:val="24"/>
          <w:szCs w:val="24"/>
          <w:lang w:val="fi-FI"/>
        </w:rPr>
        <w:softHyphen/>
      </w:r>
      <w:r w:rsidRPr="00C72235">
        <w:rPr>
          <w:rFonts w:ascii="Times New Roman" w:hAnsi="Times New Roman"/>
          <w:sz w:val="24"/>
          <w:szCs w:val="24"/>
          <w:lang w:val="fi-FI"/>
        </w:rPr>
        <w:t>ryhmälle sekä kahta henkilökoh</w:t>
      </w:r>
      <w:r>
        <w:rPr>
          <w:rFonts w:ascii="Times New Roman" w:hAnsi="Times New Roman"/>
          <w:sz w:val="24"/>
          <w:szCs w:val="24"/>
          <w:lang w:val="fi-FI"/>
        </w:rPr>
        <w:softHyphen/>
      </w:r>
      <w:r w:rsidRPr="00C72235">
        <w:rPr>
          <w:rFonts w:ascii="Times New Roman" w:hAnsi="Times New Roman"/>
          <w:sz w:val="24"/>
          <w:szCs w:val="24"/>
          <w:lang w:val="fi-FI"/>
        </w:rPr>
        <w:t>taista tutkijatohtorihakemusta Suomen Akatemialle. Val</w:t>
      </w:r>
      <w:r>
        <w:rPr>
          <w:rFonts w:ascii="Times New Roman" w:hAnsi="Times New Roman"/>
          <w:sz w:val="24"/>
          <w:szCs w:val="24"/>
          <w:lang w:val="fi-FI"/>
        </w:rPr>
        <w:softHyphen/>
      </w:r>
      <w:r w:rsidRPr="00C72235">
        <w:rPr>
          <w:rFonts w:ascii="Times New Roman" w:hAnsi="Times New Roman"/>
          <w:sz w:val="24"/>
          <w:szCs w:val="24"/>
          <w:lang w:val="fi-FI"/>
        </w:rPr>
        <w:t>konen on myös osallistunut aktiivi</w:t>
      </w:r>
      <w:r>
        <w:rPr>
          <w:rFonts w:ascii="Times New Roman" w:hAnsi="Times New Roman"/>
          <w:sz w:val="24"/>
          <w:szCs w:val="24"/>
          <w:lang w:val="fi-FI"/>
        </w:rPr>
        <w:softHyphen/>
      </w:r>
      <w:r w:rsidRPr="00C72235">
        <w:rPr>
          <w:rFonts w:ascii="Times New Roman" w:hAnsi="Times New Roman"/>
          <w:sz w:val="24"/>
          <w:szCs w:val="24"/>
          <w:lang w:val="fi-FI"/>
        </w:rPr>
        <w:t>sesti saamelaisia koskevan koulutuksen (mm. moni</w:t>
      </w:r>
      <w:r>
        <w:rPr>
          <w:rFonts w:ascii="Times New Roman" w:hAnsi="Times New Roman"/>
          <w:sz w:val="24"/>
          <w:szCs w:val="24"/>
          <w:lang w:val="fi-FI"/>
        </w:rPr>
        <w:softHyphen/>
      </w:r>
      <w:r w:rsidRPr="00C72235">
        <w:rPr>
          <w:rFonts w:ascii="Times New Roman" w:hAnsi="Times New Roman"/>
          <w:sz w:val="24"/>
          <w:szCs w:val="24"/>
          <w:lang w:val="fi-FI"/>
        </w:rPr>
        <w:t xml:space="preserve">tieteinen yliopistollinen </w:t>
      </w:r>
      <w:proofErr w:type="spellStart"/>
      <w:r w:rsidRPr="00C72235">
        <w:rPr>
          <w:rFonts w:ascii="Times New Roman" w:hAnsi="Times New Roman"/>
          <w:sz w:val="24"/>
          <w:szCs w:val="24"/>
          <w:lang w:val="fi-FI"/>
        </w:rPr>
        <w:t>DAVVI-koulu</w:t>
      </w:r>
      <w:r>
        <w:rPr>
          <w:rFonts w:ascii="Times New Roman" w:hAnsi="Times New Roman"/>
          <w:sz w:val="24"/>
          <w:szCs w:val="24"/>
          <w:lang w:val="fi-FI"/>
        </w:rPr>
        <w:softHyphen/>
      </w:r>
      <w:r w:rsidRPr="00C72235">
        <w:rPr>
          <w:rFonts w:ascii="Times New Roman" w:hAnsi="Times New Roman"/>
          <w:sz w:val="24"/>
          <w:szCs w:val="24"/>
          <w:lang w:val="fi-FI"/>
        </w:rPr>
        <w:t>tus</w:t>
      </w:r>
      <w:r>
        <w:rPr>
          <w:rFonts w:ascii="Times New Roman" w:hAnsi="Times New Roman"/>
          <w:sz w:val="24"/>
          <w:szCs w:val="24"/>
          <w:lang w:val="fi-FI"/>
        </w:rPr>
        <w:softHyphen/>
      </w:r>
      <w:r w:rsidRPr="00C72235">
        <w:rPr>
          <w:rFonts w:ascii="Times New Roman" w:hAnsi="Times New Roman"/>
          <w:sz w:val="24"/>
          <w:szCs w:val="24"/>
          <w:lang w:val="fi-FI"/>
        </w:rPr>
        <w:t>hanke</w:t>
      </w:r>
      <w:proofErr w:type="spellEnd"/>
      <w:r w:rsidRPr="00C72235">
        <w:rPr>
          <w:rFonts w:ascii="Times New Roman" w:hAnsi="Times New Roman"/>
          <w:sz w:val="24"/>
          <w:szCs w:val="24"/>
          <w:lang w:val="fi-FI"/>
        </w:rPr>
        <w:t xml:space="preserve">) ja tieteellisten tapahtumien (mm. kansainvälisen </w:t>
      </w:r>
      <w:proofErr w:type="spellStart"/>
      <w:r w:rsidRPr="00C72235">
        <w:rPr>
          <w:rFonts w:ascii="Times New Roman" w:hAnsi="Times New Roman"/>
          <w:sz w:val="24"/>
          <w:szCs w:val="24"/>
          <w:lang w:val="fi-FI"/>
        </w:rPr>
        <w:t>O</w:t>
      </w:r>
      <w:r>
        <w:rPr>
          <w:rFonts w:ascii="Times New Roman" w:hAnsi="Times New Roman"/>
          <w:sz w:val="24"/>
          <w:szCs w:val="24"/>
          <w:lang w:val="fi-FI"/>
        </w:rPr>
        <w:t>o</w:t>
      </w:r>
      <w:r w:rsidRPr="00C72235">
        <w:rPr>
          <w:rFonts w:ascii="Times New Roman" w:hAnsi="Times New Roman"/>
          <w:sz w:val="24"/>
          <w:szCs w:val="24"/>
          <w:lang w:val="fi-FI"/>
        </w:rPr>
        <w:t>vttas</w:t>
      </w:r>
      <w:r>
        <w:rPr>
          <w:rFonts w:ascii="Times New Roman" w:hAnsi="Times New Roman"/>
          <w:sz w:val="24"/>
          <w:szCs w:val="24"/>
          <w:lang w:val="fi-FI"/>
        </w:rPr>
        <w:t>t</w:t>
      </w:r>
      <w:proofErr w:type="spellEnd"/>
      <w:r w:rsidRPr="00C72235">
        <w:rPr>
          <w:rFonts w:ascii="Times New Roman" w:hAnsi="Times New Roman"/>
          <w:sz w:val="24"/>
          <w:szCs w:val="24"/>
          <w:lang w:val="fi-FI"/>
        </w:rPr>
        <w:t xml:space="preserve"> – saamentutkimuksen kon</w:t>
      </w:r>
      <w:r>
        <w:rPr>
          <w:rFonts w:ascii="Times New Roman" w:hAnsi="Times New Roman"/>
          <w:sz w:val="24"/>
          <w:szCs w:val="24"/>
          <w:lang w:val="fi-FI"/>
        </w:rPr>
        <w:softHyphen/>
      </w:r>
      <w:r w:rsidRPr="00C72235">
        <w:rPr>
          <w:rFonts w:ascii="Times New Roman" w:hAnsi="Times New Roman"/>
          <w:sz w:val="24"/>
          <w:szCs w:val="24"/>
          <w:lang w:val="fi-FI"/>
        </w:rPr>
        <w:t>fe</w:t>
      </w:r>
      <w:r>
        <w:rPr>
          <w:rFonts w:ascii="Times New Roman" w:hAnsi="Times New Roman"/>
          <w:sz w:val="24"/>
          <w:szCs w:val="24"/>
          <w:lang w:val="fi-FI"/>
        </w:rPr>
        <w:softHyphen/>
      </w:r>
      <w:r w:rsidRPr="00C72235">
        <w:rPr>
          <w:rFonts w:ascii="Times New Roman" w:hAnsi="Times New Roman"/>
          <w:sz w:val="24"/>
          <w:szCs w:val="24"/>
          <w:lang w:val="fi-FI"/>
        </w:rPr>
        <w:t xml:space="preserve">renssin) järjestämiseen. Valkonen on pitänyt esitelmiä kansainvälisissä ja kansallisissa konferensseissa sekä opettanut lukuisilla kursseilla. Hänet on nimetty neljän pro gradu </w:t>
      </w:r>
      <w:r>
        <w:rPr>
          <w:rFonts w:ascii="Times New Roman" w:hAnsi="Times New Roman"/>
          <w:sz w:val="24"/>
          <w:szCs w:val="24"/>
          <w:lang w:val="fi-FI"/>
        </w:rPr>
        <w:t>-</w:t>
      </w:r>
      <w:r w:rsidRPr="00C72235">
        <w:rPr>
          <w:rFonts w:ascii="Times New Roman" w:hAnsi="Times New Roman"/>
          <w:sz w:val="24"/>
          <w:szCs w:val="24"/>
          <w:lang w:val="fi-FI"/>
        </w:rPr>
        <w:t>työn ohjaajaksi.</w:t>
      </w:r>
    </w:p>
    <w:p w:rsidR="0079197F" w:rsidRPr="00C72235" w:rsidRDefault="0079197F" w:rsidP="00BF23EE">
      <w:pPr>
        <w:spacing w:line="240" w:lineRule="auto"/>
        <w:ind w:right="720"/>
        <w:jc w:val="both"/>
        <w:rPr>
          <w:rFonts w:ascii="Times New Roman" w:hAnsi="Times New Roman"/>
          <w:sz w:val="24"/>
          <w:szCs w:val="24"/>
          <w:lang w:val="fi-FI"/>
        </w:rPr>
      </w:pPr>
      <w:r w:rsidRPr="00C72235">
        <w:rPr>
          <w:rFonts w:ascii="Times New Roman" w:hAnsi="Times New Roman"/>
          <w:sz w:val="24"/>
          <w:szCs w:val="24"/>
          <w:lang w:val="fi-FI"/>
        </w:rPr>
        <w:t>Heikkilä</w:t>
      </w:r>
      <w:r>
        <w:rPr>
          <w:rFonts w:ascii="Times New Roman" w:hAnsi="Times New Roman"/>
          <w:sz w:val="24"/>
          <w:szCs w:val="24"/>
          <w:lang w:val="fi-FI"/>
        </w:rPr>
        <w:t xml:space="preserve"> ja </w:t>
      </w:r>
      <w:proofErr w:type="spellStart"/>
      <w:r>
        <w:rPr>
          <w:rFonts w:ascii="Times New Roman" w:hAnsi="Times New Roman"/>
          <w:sz w:val="24"/>
          <w:szCs w:val="24"/>
          <w:lang w:val="fi-FI"/>
        </w:rPr>
        <w:t>Näkkäläjärvi</w:t>
      </w:r>
      <w:proofErr w:type="spellEnd"/>
      <w:r>
        <w:rPr>
          <w:rFonts w:ascii="Times New Roman" w:hAnsi="Times New Roman"/>
          <w:sz w:val="24"/>
          <w:szCs w:val="24"/>
          <w:lang w:val="fi-FI"/>
        </w:rPr>
        <w:t xml:space="preserve"> ovat keskenään tasavertaisia, sillä kummallakin on omat ansionsa. Asetamme heidät jaetulle toiselle sijalle. Heikkilän tutkimuksille on omi</w:t>
      </w:r>
      <w:r>
        <w:rPr>
          <w:rFonts w:ascii="Times New Roman" w:hAnsi="Times New Roman"/>
          <w:sz w:val="24"/>
          <w:szCs w:val="24"/>
          <w:lang w:val="fi-FI"/>
        </w:rPr>
        <w:softHyphen/>
        <w:t>naista vahva kiinnittyminen saamelaisyhteisölle konkreettisiin ja ajankohtaisiin ongel</w:t>
      </w:r>
      <w:r>
        <w:rPr>
          <w:rFonts w:ascii="Times New Roman" w:hAnsi="Times New Roman"/>
          <w:sz w:val="24"/>
          <w:szCs w:val="24"/>
          <w:lang w:val="fi-FI"/>
        </w:rPr>
        <w:softHyphen/>
        <w:t>miin. Hänen tutkimuksensa ovat selkeitä ja johdonmukaisesti toteutettuja, usein vahvasti haastattelu</w:t>
      </w:r>
      <w:r>
        <w:rPr>
          <w:rFonts w:ascii="Times New Roman" w:hAnsi="Times New Roman"/>
          <w:sz w:val="24"/>
          <w:szCs w:val="24"/>
          <w:lang w:val="fi-FI"/>
        </w:rPr>
        <w:softHyphen/>
        <w:t>ai</w:t>
      </w:r>
      <w:r>
        <w:rPr>
          <w:rFonts w:ascii="Times New Roman" w:hAnsi="Times New Roman"/>
          <w:sz w:val="24"/>
          <w:szCs w:val="24"/>
          <w:lang w:val="fi-FI"/>
        </w:rPr>
        <w:softHyphen/>
        <w:t>neistoon perustuvia. Heikkilä on myös kiinnittänyt käytännöllisemmät ha</w:t>
      </w:r>
      <w:r>
        <w:rPr>
          <w:rFonts w:ascii="Times New Roman" w:hAnsi="Times New Roman"/>
          <w:sz w:val="24"/>
          <w:szCs w:val="24"/>
          <w:lang w:val="fi-FI"/>
        </w:rPr>
        <w:softHyphen/>
        <w:t>vain</w:t>
      </w:r>
      <w:r>
        <w:rPr>
          <w:rFonts w:ascii="Times New Roman" w:hAnsi="Times New Roman"/>
          <w:sz w:val="24"/>
          <w:szCs w:val="24"/>
          <w:lang w:val="fi-FI"/>
        </w:rPr>
        <w:softHyphen/>
        <w:t>tonsa eri tavoin yhteiskuntatutkimuksen teorioihin ja suuntauksiin, erityisesti konstruk</w:t>
      </w:r>
      <w:r>
        <w:rPr>
          <w:rFonts w:ascii="Times New Roman" w:hAnsi="Times New Roman"/>
          <w:sz w:val="24"/>
          <w:szCs w:val="24"/>
          <w:lang w:val="fi-FI"/>
        </w:rPr>
        <w:softHyphen/>
        <w:t>tivismiin ja diskurssi</w:t>
      </w:r>
      <w:r>
        <w:rPr>
          <w:rFonts w:ascii="Times New Roman" w:hAnsi="Times New Roman"/>
          <w:sz w:val="24"/>
          <w:szCs w:val="24"/>
          <w:lang w:val="fi-FI"/>
        </w:rPr>
        <w:softHyphen/>
        <w:t>analyysiin. Myös kulttuurintutkimuksen peruskäsite ”</w:t>
      </w:r>
      <w:proofErr w:type="spellStart"/>
      <w:r>
        <w:rPr>
          <w:rFonts w:ascii="Times New Roman" w:hAnsi="Times New Roman"/>
          <w:sz w:val="24"/>
          <w:szCs w:val="24"/>
          <w:lang w:val="fi-FI"/>
        </w:rPr>
        <w:t>toimi</w:t>
      </w:r>
      <w:r>
        <w:rPr>
          <w:rFonts w:ascii="Times New Roman" w:hAnsi="Times New Roman"/>
          <w:sz w:val="24"/>
          <w:szCs w:val="24"/>
          <w:lang w:val="fi-FI"/>
        </w:rPr>
        <w:softHyphen/>
        <w:t>juus</w:t>
      </w:r>
      <w:proofErr w:type="spellEnd"/>
      <w:r>
        <w:rPr>
          <w:rFonts w:ascii="Times New Roman" w:hAnsi="Times New Roman"/>
          <w:sz w:val="24"/>
          <w:szCs w:val="24"/>
          <w:lang w:val="fi-FI"/>
        </w:rPr>
        <w:t>” on muodostunut tunnus</w:t>
      </w:r>
      <w:r>
        <w:rPr>
          <w:rFonts w:ascii="Times New Roman" w:hAnsi="Times New Roman"/>
          <w:sz w:val="24"/>
          <w:szCs w:val="24"/>
          <w:lang w:val="fi-FI"/>
        </w:rPr>
        <w:softHyphen/>
        <w:t>omaiseksi hänen tutkimuksilleen. Heikkilä on työskennellyt useissa tutkimusryhmissä tutki</w:t>
      </w:r>
      <w:r>
        <w:rPr>
          <w:rFonts w:ascii="Times New Roman" w:hAnsi="Times New Roman"/>
          <w:sz w:val="24"/>
          <w:szCs w:val="24"/>
          <w:lang w:val="fi-FI"/>
        </w:rPr>
        <w:softHyphen/>
        <w:t>jana, mikä perustelee myönteistä arviota hänen kyvystään myös tutkimushankkeiden suun</w:t>
      </w:r>
      <w:r>
        <w:rPr>
          <w:rFonts w:ascii="Times New Roman" w:hAnsi="Times New Roman"/>
          <w:sz w:val="24"/>
          <w:szCs w:val="24"/>
          <w:lang w:val="fi-FI"/>
        </w:rPr>
        <w:softHyphen/>
        <w:t xml:space="preserve">nitteluun ja johtamiseen. </w:t>
      </w:r>
    </w:p>
    <w:p w:rsidR="0079197F" w:rsidRDefault="0079197F" w:rsidP="00FA6D07">
      <w:pPr>
        <w:spacing w:line="240" w:lineRule="auto"/>
        <w:ind w:right="720"/>
        <w:jc w:val="both"/>
        <w:rPr>
          <w:rFonts w:ascii="Times New Roman" w:hAnsi="Times New Roman"/>
          <w:sz w:val="24"/>
          <w:szCs w:val="24"/>
          <w:lang w:val="fi-FI"/>
        </w:rPr>
      </w:pPr>
      <w:proofErr w:type="spellStart"/>
      <w:r w:rsidRPr="00C72235">
        <w:rPr>
          <w:rFonts w:ascii="Times New Roman" w:hAnsi="Times New Roman"/>
          <w:sz w:val="24"/>
          <w:szCs w:val="24"/>
          <w:lang w:val="fi-FI"/>
        </w:rPr>
        <w:t>Näkkäläjärvellä</w:t>
      </w:r>
      <w:proofErr w:type="spellEnd"/>
      <w:r w:rsidRPr="00C72235">
        <w:rPr>
          <w:rFonts w:ascii="Times New Roman" w:hAnsi="Times New Roman"/>
          <w:sz w:val="24"/>
          <w:szCs w:val="24"/>
          <w:lang w:val="fi-FI"/>
        </w:rPr>
        <w:t xml:space="preserve"> on runsaasti julkaisuja yleistajuisista artikkeleista </w:t>
      </w:r>
      <w:proofErr w:type="spellStart"/>
      <w:r w:rsidRPr="00C72235">
        <w:rPr>
          <w:rFonts w:ascii="Times New Roman" w:hAnsi="Times New Roman"/>
          <w:sz w:val="24"/>
          <w:szCs w:val="24"/>
          <w:lang w:val="fi-FI"/>
        </w:rPr>
        <w:t>blogi-teksteihin</w:t>
      </w:r>
      <w:proofErr w:type="spellEnd"/>
      <w:r w:rsidRPr="00C72235">
        <w:rPr>
          <w:rFonts w:ascii="Times New Roman" w:hAnsi="Times New Roman"/>
          <w:sz w:val="24"/>
          <w:szCs w:val="24"/>
          <w:lang w:val="fi-FI"/>
        </w:rPr>
        <w:t xml:space="preserve">, </w:t>
      </w:r>
      <w:r>
        <w:rPr>
          <w:rFonts w:ascii="Times New Roman" w:hAnsi="Times New Roman"/>
          <w:sz w:val="24"/>
          <w:szCs w:val="24"/>
          <w:lang w:val="fi-FI"/>
        </w:rPr>
        <w:t>vaik</w:t>
      </w:r>
      <w:r>
        <w:rPr>
          <w:rFonts w:ascii="Times New Roman" w:hAnsi="Times New Roman"/>
          <w:sz w:val="24"/>
          <w:szCs w:val="24"/>
          <w:lang w:val="fi-FI"/>
        </w:rPr>
        <w:softHyphen/>
        <w:t>ka</w:t>
      </w:r>
      <w:r>
        <w:rPr>
          <w:rFonts w:ascii="Times New Roman" w:hAnsi="Times New Roman"/>
          <w:sz w:val="24"/>
          <w:szCs w:val="24"/>
          <w:lang w:val="fi-FI"/>
        </w:rPr>
        <w:softHyphen/>
        <w:t>kin</w:t>
      </w:r>
      <w:r w:rsidRPr="00C72235">
        <w:rPr>
          <w:rFonts w:ascii="Times New Roman" w:hAnsi="Times New Roman"/>
          <w:sz w:val="24"/>
          <w:szCs w:val="24"/>
          <w:lang w:val="fi-FI"/>
        </w:rPr>
        <w:t xml:space="preserve"> vahvasti tieteellisiä artikkeleita on vähän. </w:t>
      </w:r>
      <w:r>
        <w:rPr>
          <w:rFonts w:ascii="Times New Roman" w:hAnsi="Times New Roman"/>
          <w:sz w:val="24"/>
          <w:szCs w:val="24"/>
          <w:lang w:val="fi-FI"/>
        </w:rPr>
        <w:t>Hän on kuitenkin</w:t>
      </w:r>
      <w:r w:rsidRPr="00C72235">
        <w:rPr>
          <w:rFonts w:ascii="Times New Roman" w:hAnsi="Times New Roman"/>
          <w:sz w:val="24"/>
          <w:szCs w:val="24"/>
          <w:lang w:val="fi-FI"/>
        </w:rPr>
        <w:t xml:space="preserve"> </w:t>
      </w:r>
      <w:r>
        <w:rPr>
          <w:rFonts w:ascii="Times New Roman" w:hAnsi="Times New Roman"/>
          <w:sz w:val="24"/>
          <w:szCs w:val="24"/>
          <w:lang w:val="fi-FI"/>
        </w:rPr>
        <w:t>perehtynyt ja fokusoinut syvällisesti</w:t>
      </w:r>
      <w:r w:rsidRPr="00C72235">
        <w:rPr>
          <w:rFonts w:ascii="Times New Roman" w:hAnsi="Times New Roman"/>
          <w:sz w:val="24"/>
          <w:szCs w:val="24"/>
          <w:lang w:val="fi-FI"/>
        </w:rPr>
        <w:t xml:space="preserve"> </w:t>
      </w:r>
      <w:r>
        <w:rPr>
          <w:rFonts w:ascii="Times New Roman" w:hAnsi="Times New Roman"/>
          <w:sz w:val="24"/>
          <w:szCs w:val="24"/>
          <w:lang w:val="fi-FI"/>
        </w:rPr>
        <w:t>erityisesti yhteen esimerkkitapaukseen,</w:t>
      </w:r>
      <w:r w:rsidRPr="00C72235">
        <w:rPr>
          <w:rFonts w:ascii="Times New Roman" w:hAnsi="Times New Roman"/>
          <w:sz w:val="24"/>
          <w:szCs w:val="24"/>
          <w:lang w:val="fi-FI"/>
        </w:rPr>
        <w:t xml:space="preserve"> </w:t>
      </w:r>
      <w:proofErr w:type="spellStart"/>
      <w:r w:rsidRPr="00C72235">
        <w:rPr>
          <w:rFonts w:ascii="Times New Roman" w:hAnsi="Times New Roman"/>
          <w:sz w:val="24"/>
          <w:szCs w:val="24"/>
          <w:lang w:val="fi-FI"/>
        </w:rPr>
        <w:t>Jauristunturin</w:t>
      </w:r>
      <w:proofErr w:type="spellEnd"/>
      <w:r w:rsidRPr="00C72235">
        <w:rPr>
          <w:rFonts w:ascii="Times New Roman" w:hAnsi="Times New Roman"/>
          <w:sz w:val="24"/>
          <w:szCs w:val="24"/>
          <w:lang w:val="fi-FI"/>
        </w:rPr>
        <w:t xml:space="preserve"> porosaame</w:t>
      </w:r>
      <w:r>
        <w:rPr>
          <w:rFonts w:ascii="Times New Roman" w:hAnsi="Times New Roman"/>
          <w:sz w:val="24"/>
          <w:szCs w:val="24"/>
          <w:lang w:val="fi-FI"/>
        </w:rPr>
        <w:softHyphen/>
      </w:r>
      <w:r w:rsidRPr="00C72235">
        <w:rPr>
          <w:rFonts w:ascii="Times New Roman" w:hAnsi="Times New Roman"/>
          <w:sz w:val="24"/>
          <w:szCs w:val="24"/>
          <w:lang w:val="fi-FI"/>
        </w:rPr>
        <w:t>laisten historiallis</w:t>
      </w:r>
      <w:r>
        <w:rPr>
          <w:rFonts w:ascii="Times New Roman" w:hAnsi="Times New Roman"/>
          <w:sz w:val="24"/>
          <w:szCs w:val="24"/>
          <w:lang w:val="fi-FI"/>
        </w:rPr>
        <w:t>een</w:t>
      </w:r>
      <w:r w:rsidRPr="00C72235">
        <w:rPr>
          <w:rFonts w:ascii="Times New Roman" w:hAnsi="Times New Roman"/>
          <w:sz w:val="24"/>
          <w:szCs w:val="24"/>
          <w:lang w:val="fi-FI"/>
        </w:rPr>
        <w:t xml:space="preserve"> antropologiaa</w:t>
      </w:r>
      <w:r>
        <w:rPr>
          <w:rFonts w:ascii="Times New Roman" w:hAnsi="Times New Roman"/>
          <w:sz w:val="24"/>
          <w:szCs w:val="24"/>
          <w:lang w:val="fi-FI"/>
        </w:rPr>
        <w:t xml:space="preserve">n, jonka kautta hän on saanut erittäin kiinnostavia </w:t>
      </w:r>
      <w:r>
        <w:rPr>
          <w:rFonts w:ascii="Times New Roman" w:hAnsi="Times New Roman"/>
          <w:sz w:val="24"/>
          <w:szCs w:val="24"/>
          <w:lang w:val="fi-FI"/>
        </w:rPr>
        <w:lastRenderedPageBreak/>
        <w:t>näkökulmia laajemminkin mm. poronhoidon järjestelmiin, kulttuuriantropologian mah</w:t>
      </w:r>
      <w:r>
        <w:rPr>
          <w:rFonts w:ascii="Times New Roman" w:hAnsi="Times New Roman"/>
          <w:sz w:val="24"/>
          <w:szCs w:val="24"/>
          <w:lang w:val="fi-FI"/>
        </w:rPr>
        <w:softHyphen/>
        <w:t>dol</w:t>
      </w:r>
      <w:r>
        <w:rPr>
          <w:rFonts w:ascii="Times New Roman" w:hAnsi="Times New Roman"/>
          <w:sz w:val="24"/>
          <w:szCs w:val="24"/>
          <w:lang w:val="fi-FI"/>
        </w:rPr>
        <w:softHyphen/>
        <w:t>li</w:t>
      </w:r>
      <w:r>
        <w:rPr>
          <w:rFonts w:ascii="Times New Roman" w:hAnsi="Times New Roman"/>
          <w:sz w:val="24"/>
          <w:szCs w:val="24"/>
          <w:lang w:val="fi-FI"/>
        </w:rPr>
        <w:softHyphen/>
        <w:t>suuksien tutkia saamelaiskulttuurin sisäisiä järjestelmiä ja perinteistiedon asemaan</w:t>
      </w:r>
      <w:r w:rsidRPr="00C72235">
        <w:rPr>
          <w:rFonts w:ascii="Times New Roman" w:hAnsi="Times New Roman"/>
          <w:sz w:val="24"/>
          <w:szCs w:val="24"/>
          <w:lang w:val="fi-FI"/>
        </w:rPr>
        <w:t xml:space="preserve"> ilmastomuutoksen aikana</w:t>
      </w:r>
      <w:r>
        <w:rPr>
          <w:rFonts w:ascii="Times New Roman" w:hAnsi="Times New Roman"/>
          <w:sz w:val="24"/>
          <w:szCs w:val="24"/>
          <w:lang w:val="fi-FI"/>
        </w:rPr>
        <w:t>.</w:t>
      </w:r>
      <w:r w:rsidRPr="00C72235">
        <w:rPr>
          <w:rFonts w:ascii="Times New Roman" w:hAnsi="Times New Roman"/>
          <w:sz w:val="24"/>
          <w:szCs w:val="24"/>
          <w:lang w:val="fi-FI"/>
        </w:rPr>
        <w:t xml:space="preserve"> </w:t>
      </w:r>
      <w:r>
        <w:rPr>
          <w:rFonts w:ascii="Times New Roman" w:hAnsi="Times New Roman"/>
          <w:sz w:val="24"/>
          <w:szCs w:val="24"/>
          <w:lang w:val="fi-FI"/>
        </w:rPr>
        <w:t xml:space="preserve">Eräs </w:t>
      </w:r>
      <w:proofErr w:type="spellStart"/>
      <w:r w:rsidRPr="00C72235">
        <w:rPr>
          <w:rFonts w:ascii="Times New Roman" w:hAnsi="Times New Roman"/>
          <w:sz w:val="24"/>
          <w:szCs w:val="24"/>
          <w:lang w:val="fi-FI"/>
        </w:rPr>
        <w:t>Näkkäläjärv</w:t>
      </w:r>
      <w:r>
        <w:rPr>
          <w:rFonts w:ascii="Times New Roman" w:hAnsi="Times New Roman"/>
          <w:sz w:val="24"/>
          <w:szCs w:val="24"/>
          <w:lang w:val="fi-FI"/>
        </w:rPr>
        <w:t>en</w:t>
      </w:r>
      <w:proofErr w:type="spellEnd"/>
      <w:r>
        <w:rPr>
          <w:rFonts w:ascii="Times New Roman" w:hAnsi="Times New Roman"/>
          <w:sz w:val="24"/>
          <w:szCs w:val="24"/>
          <w:lang w:val="fi-FI"/>
        </w:rPr>
        <w:t xml:space="preserve"> vahvuus on hänen yhteiskunnallisessa roolissaan, paraikaa Suomen saame</w:t>
      </w:r>
      <w:r>
        <w:rPr>
          <w:rFonts w:ascii="Times New Roman" w:hAnsi="Times New Roman"/>
          <w:sz w:val="24"/>
          <w:szCs w:val="24"/>
          <w:lang w:val="fi-FI"/>
        </w:rPr>
        <w:softHyphen/>
        <w:t>lais</w:t>
      </w:r>
      <w:r>
        <w:rPr>
          <w:rFonts w:ascii="Times New Roman" w:hAnsi="Times New Roman"/>
          <w:sz w:val="24"/>
          <w:szCs w:val="24"/>
          <w:lang w:val="fi-FI"/>
        </w:rPr>
        <w:softHyphen/>
        <w:t>käräjien presidenttinä.</w:t>
      </w:r>
      <w:r w:rsidRPr="00C72235">
        <w:rPr>
          <w:rFonts w:ascii="Times New Roman" w:hAnsi="Times New Roman"/>
          <w:sz w:val="24"/>
          <w:szCs w:val="24"/>
          <w:lang w:val="fi-FI"/>
        </w:rPr>
        <w:t xml:space="preserve"> </w:t>
      </w:r>
      <w:r>
        <w:rPr>
          <w:rFonts w:ascii="Times New Roman" w:hAnsi="Times New Roman"/>
          <w:sz w:val="24"/>
          <w:szCs w:val="24"/>
          <w:lang w:val="fi-FI"/>
        </w:rPr>
        <w:t>Tutkijanakin hän on toimi</w:t>
      </w:r>
      <w:r>
        <w:rPr>
          <w:rFonts w:ascii="Times New Roman" w:hAnsi="Times New Roman"/>
          <w:sz w:val="24"/>
          <w:szCs w:val="24"/>
          <w:lang w:val="fi-FI"/>
        </w:rPr>
        <w:softHyphen/>
        <w:t>nut saamelaisyhteisöä suoraan hyö</w:t>
      </w:r>
      <w:r>
        <w:rPr>
          <w:rFonts w:ascii="Times New Roman" w:hAnsi="Times New Roman"/>
          <w:sz w:val="24"/>
          <w:szCs w:val="24"/>
          <w:lang w:val="fi-FI"/>
        </w:rPr>
        <w:softHyphen/>
        <w:t>dyttävissä projekteissa esimerkiksi laatimalla raportin saamen kielen käyttöön liitty</w:t>
      </w:r>
      <w:r>
        <w:rPr>
          <w:rFonts w:ascii="Times New Roman" w:hAnsi="Times New Roman"/>
          <w:sz w:val="24"/>
          <w:szCs w:val="24"/>
          <w:lang w:val="fi-FI"/>
        </w:rPr>
        <w:softHyphen/>
        <w:t xml:space="preserve">vistä kysymyksistä. </w:t>
      </w:r>
      <w:r w:rsidRPr="00C72235">
        <w:rPr>
          <w:rFonts w:ascii="Times New Roman" w:hAnsi="Times New Roman"/>
          <w:sz w:val="24"/>
          <w:szCs w:val="24"/>
          <w:lang w:val="fi-FI"/>
        </w:rPr>
        <w:t>Tieteelliseltä kannalta hänen uransa on sikäli päinvastainen kuin muil</w:t>
      </w:r>
      <w:r>
        <w:rPr>
          <w:rFonts w:ascii="Times New Roman" w:hAnsi="Times New Roman"/>
          <w:sz w:val="24"/>
          <w:szCs w:val="24"/>
          <w:lang w:val="fi-FI"/>
        </w:rPr>
        <w:softHyphen/>
      </w:r>
      <w:r w:rsidRPr="00C72235">
        <w:rPr>
          <w:rFonts w:ascii="Times New Roman" w:hAnsi="Times New Roman"/>
          <w:sz w:val="24"/>
          <w:szCs w:val="24"/>
          <w:lang w:val="fi-FI"/>
        </w:rPr>
        <w:t>la, että hän on julkaissut tieteellisiä artikkeleita 1990-luvulta lähtien ja vasta nyt väitös</w:t>
      </w:r>
      <w:r>
        <w:rPr>
          <w:rFonts w:ascii="Times New Roman" w:hAnsi="Times New Roman"/>
          <w:sz w:val="24"/>
          <w:szCs w:val="24"/>
          <w:lang w:val="fi-FI"/>
        </w:rPr>
        <w:softHyphen/>
      </w:r>
      <w:r w:rsidRPr="00C72235">
        <w:rPr>
          <w:rFonts w:ascii="Times New Roman" w:hAnsi="Times New Roman"/>
          <w:sz w:val="24"/>
          <w:szCs w:val="24"/>
          <w:lang w:val="fi-FI"/>
        </w:rPr>
        <w:t xml:space="preserve">kirjansa, joka on dynaaminen ja vahva osoitus hänen tutkijakyvyistään. </w:t>
      </w:r>
    </w:p>
    <w:p w:rsidR="0079197F" w:rsidRDefault="0079197F" w:rsidP="00BF23EE">
      <w:pPr>
        <w:spacing w:line="240" w:lineRule="auto"/>
        <w:ind w:right="720"/>
        <w:jc w:val="both"/>
        <w:rPr>
          <w:rFonts w:ascii="Times New Roman" w:hAnsi="Times New Roman"/>
          <w:sz w:val="24"/>
          <w:szCs w:val="24"/>
          <w:lang w:val="fi-FI"/>
        </w:rPr>
      </w:pPr>
      <w:r>
        <w:rPr>
          <w:rFonts w:ascii="Times New Roman" w:hAnsi="Times New Roman"/>
          <w:sz w:val="24"/>
          <w:szCs w:val="24"/>
          <w:lang w:val="fi-FI"/>
        </w:rPr>
        <w:t xml:space="preserve">Neljännelle sijalle asetamme Joonan, jolla </w:t>
      </w:r>
      <w:r w:rsidRPr="00C72235">
        <w:rPr>
          <w:rFonts w:ascii="Times New Roman" w:hAnsi="Times New Roman"/>
          <w:sz w:val="24"/>
          <w:szCs w:val="24"/>
          <w:lang w:val="fi-FI"/>
        </w:rPr>
        <w:t>on vahva tieteel</w:t>
      </w:r>
      <w:r>
        <w:rPr>
          <w:rFonts w:ascii="Times New Roman" w:hAnsi="Times New Roman"/>
          <w:sz w:val="24"/>
          <w:szCs w:val="24"/>
          <w:lang w:val="fi-FI"/>
        </w:rPr>
        <w:softHyphen/>
      </w:r>
      <w:r w:rsidRPr="00C72235">
        <w:rPr>
          <w:rFonts w:ascii="Times New Roman" w:hAnsi="Times New Roman"/>
          <w:sz w:val="24"/>
          <w:szCs w:val="24"/>
          <w:lang w:val="fi-FI"/>
        </w:rPr>
        <w:t xml:space="preserve">linen </w:t>
      </w:r>
      <w:r>
        <w:rPr>
          <w:rFonts w:ascii="Times New Roman" w:hAnsi="Times New Roman"/>
          <w:sz w:val="24"/>
          <w:szCs w:val="24"/>
          <w:lang w:val="fi-FI"/>
        </w:rPr>
        <w:t>ote</w:t>
      </w:r>
      <w:r w:rsidRPr="00C72235">
        <w:rPr>
          <w:rFonts w:ascii="Times New Roman" w:hAnsi="Times New Roman"/>
          <w:sz w:val="24"/>
          <w:szCs w:val="24"/>
          <w:lang w:val="fi-FI"/>
        </w:rPr>
        <w:t xml:space="preserve">, mutta hänen ongelmansa apulaisprofessuurin hakijana on </w:t>
      </w:r>
      <w:r>
        <w:rPr>
          <w:rFonts w:ascii="Times New Roman" w:hAnsi="Times New Roman"/>
          <w:sz w:val="24"/>
          <w:szCs w:val="24"/>
          <w:lang w:val="fi-FI"/>
        </w:rPr>
        <w:t>varsin</w:t>
      </w:r>
      <w:r w:rsidRPr="00C72235">
        <w:rPr>
          <w:rFonts w:ascii="Times New Roman" w:hAnsi="Times New Roman"/>
          <w:sz w:val="24"/>
          <w:szCs w:val="24"/>
          <w:lang w:val="fi-FI"/>
        </w:rPr>
        <w:t xml:space="preserve"> kapea tutkimus</w:t>
      </w:r>
      <w:r>
        <w:rPr>
          <w:rFonts w:ascii="Times New Roman" w:hAnsi="Times New Roman"/>
          <w:sz w:val="24"/>
          <w:szCs w:val="24"/>
          <w:lang w:val="fi-FI"/>
        </w:rPr>
        <w:t>ala</w:t>
      </w:r>
      <w:r w:rsidRPr="00C72235">
        <w:rPr>
          <w:rFonts w:ascii="Times New Roman" w:hAnsi="Times New Roman"/>
          <w:sz w:val="24"/>
          <w:szCs w:val="24"/>
          <w:lang w:val="fi-FI"/>
        </w:rPr>
        <w:t>, joka keskittyy lähes täysin kansainvälisen alkuperäiskansasopimuksen</w:t>
      </w:r>
      <w:proofErr w:type="gramStart"/>
      <w:r w:rsidRPr="00C72235">
        <w:rPr>
          <w:rFonts w:ascii="Times New Roman" w:hAnsi="Times New Roman"/>
          <w:sz w:val="24"/>
          <w:szCs w:val="24"/>
          <w:lang w:val="fi-FI"/>
        </w:rPr>
        <w:t xml:space="preserve"> (ILO No.</w:t>
      </w:r>
      <w:proofErr w:type="gramEnd"/>
      <w:r w:rsidRPr="00C72235">
        <w:rPr>
          <w:rFonts w:ascii="Times New Roman" w:hAnsi="Times New Roman"/>
          <w:sz w:val="24"/>
          <w:szCs w:val="24"/>
          <w:lang w:val="fi-FI"/>
        </w:rPr>
        <w:t xml:space="preserve"> 169) ratifioimista koskeviin kysymyksiin. Joona ei myöskään ole laajemmin kytkenyt tutkimuksiaan hakuilmoituksessa mainitulla tavalla saamelaisyhteisöihin tai muihin niille tärkeisiin kysymyksiin kuin </w:t>
      </w:r>
      <w:proofErr w:type="spellStart"/>
      <w:r w:rsidRPr="00C72235">
        <w:rPr>
          <w:rFonts w:ascii="Times New Roman" w:hAnsi="Times New Roman"/>
          <w:sz w:val="24"/>
          <w:szCs w:val="24"/>
          <w:lang w:val="fi-FI"/>
        </w:rPr>
        <w:t>ILO-sopimukseen</w:t>
      </w:r>
      <w:proofErr w:type="spellEnd"/>
      <w:r w:rsidRPr="00C72235">
        <w:rPr>
          <w:rFonts w:ascii="Times New Roman" w:hAnsi="Times New Roman"/>
          <w:sz w:val="24"/>
          <w:szCs w:val="24"/>
          <w:lang w:val="fi-FI"/>
        </w:rPr>
        <w:t>. Toisaalta Joona on vastuullisena johtajana ja tutkijana Maatilatalouden tutkimusrahaston hankkeessa, jossa siinäkin hänen oma tutki</w:t>
      </w:r>
      <w:r>
        <w:rPr>
          <w:rFonts w:ascii="Times New Roman" w:hAnsi="Times New Roman"/>
          <w:sz w:val="24"/>
          <w:szCs w:val="24"/>
          <w:lang w:val="fi-FI"/>
        </w:rPr>
        <w:softHyphen/>
      </w:r>
      <w:r w:rsidRPr="00C72235">
        <w:rPr>
          <w:rFonts w:ascii="Times New Roman" w:hAnsi="Times New Roman"/>
          <w:sz w:val="24"/>
          <w:szCs w:val="24"/>
          <w:lang w:val="fi-FI"/>
        </w:rPr>
        <w:t xml:space="preserve">muksensa keskittyy </w:t>
      </w:r>
      <w:proofErr w:type="spellStart"/>
      <w:r w:rsidRPr="00C72235">
        <w:rPr>
          <w:rFonts w:ascii="Times New Roman" w:hAnsi="Times New Roman"/>
          <w:sz w:val="24"/>
          <w:szCs w:val="24"/>
          <w:lang w:val="fi-FI"/>
        </w:rPr>
        <w:t>ILO-sopimukseen</w:t>
      </w:r>
      <w:proofErr w:type="spellEnd"/>
      <w:r w:rsidRPr="00C72235">
        <w:rPr>
          <w:rFonts w:ascii="Times New Roman" w:hAnsi="Times New Roman"/>
          <w:sz w:val="24"/>
          <w:szCs w:val="24"/>
          <w:lang w:val="fi-FI"/>
        </w:rPr>
        <w:t xml:space="preserve">. </w:t>
      </w:r>
    </w:p>
    <w:p w:rsidR="0079197F" w:rsidRPr="00C72235" w:rsidRDefault="0079197F" w:rsidP="00BF23EE">
      <w:pPr>
        <w:spacing w:line="240" w:lineRule="auto"/>
        <w:ind w:right="720"/>
        <w:jc w:val="both"/>
        <w:rPr>
          <w:rFonts w:ascii="Times New Roman" w:hAnsi="Times New Roman"/>
          <w:sz w:val="24"/>
          <w:szCs w:val="24"/>
          <w:lang w:val="fi-FI"/>
        </w:rPr>
      </w:pPr>
      <w:r>
        <w:rPr>
          <w:rFonts w:ascii="Times New Roman" w:hAnsi="Times New Roman"/>
          <w:sz w:val="24"/>
          <w:szCs w:val="24"/>
          <w:lang w:val="fi-FI"/>
        </w:rPr>
        <w:t>Apulaisprofessuurin haussa erityisenä ansiona on pidetty saamen kielen taitoa, jota voi parantaa pätevöitymisvaiheessa. Hakijoista Valkonen ja Heikkilä ovat ilmoittaneet opis</w:t>
      </w:r>
      <w:r>
        <w:rPr>
          <w:rFonts w:ascii="Times New Roman" w:hAnsi="Times New Roman"/>
          <w:sz w:val="24"/>
          <w:szCs w:val="24"/>
          <w:lang w:val="fi-FI"/>
        </w:rPr>
        <w:softHyphen/>
        <w:t>kel</w:t>
      </w:r>
      <w:r>
        <w:rPr>
          <w:rFonts w:ascii="Times New Roman" w:hAnsi="Times New Roman"/>
          <w:sz w:val="24"/>
          <w:szCs w:val="24"/>
          <w:lang w:val="fi-FI"/>
        </w:rPr>
        <w:softHyphen/>
        <w:t xml:space="preserve">leensa pohjoissaamen kieltä ja saavuttaneensa kohtalaisen tai hyvän kielitaidon. </w:t>
      </w:r>
      <w:proofErr w:type="spellStart"/>
      <w:r>
        <w:rPr>
          <w:rFonts w:ascii="Times New Roman" w:hAnsi="Times New Roman"/>
          <w:sz w:val="24"/>
          <w:szCs w:val="24"/>
          <w:lang w:val="fi-FI"/>
        </w:rPr>
        <w:t>Näk</w:t>
      </w:r>
      <w:r>
        <w:rPr>
          <w:rFonts w:ascii="Times New Roman" w:hAnsi="Times New Roman"/>
          <w:sz w:val="24"/>
          <w:szCs w:val="24"/>
          <w:lang w:val="fi-FI"/>
        </w:rPr>
        <w:softHyphen/>
        <w:t>kä</w:t>
      </w:r>
      <w:r>
        <w:rPr>
          <w:rFonts w:ascii="Times New Roman" w:hAnsi="Times New Roman"/>
          <w:sz w:val="24"/>
          <w:szCs w:val="24"/>
          <w:lang w:val="fi-FI"/>
        </w:rPr>
        <w:softHyphen/>
        <w:t>läjärvi</w:t>
      </w:r>
      <w:proofErr w:type="spellEnd"/>
      <w:r>
        <w:rPr>
          <w:rFonts w:ascii="Times New Roman" w:hAnsi="Times New Roman"/>
          <w:sz w:val="24"/>
          <w:szCs w:val="24"/>
          <w:lang w:val="fi-FI"/>
        </w:rPr>
        <w:t xml:space="preserve"> on hakijoista ainoa saamen kieltä äidinkielenään puhuva, joka on myös jul</w:t>
      </w:r>
      <w:r>
        <w:rPr>
          <w:rFonts w:ascii="Times New Roman" w:hAnsi="Times New Roman"/>
          <w:sz w:val="24"/>
          <w:szCs w:val="24"/>
          <w:lang w:val="fi-FI"/>
        </w:rPr>
        <w:softHyphen/>
        <w:t>kaissut artikkeleita pohjoissaameksi.</w:t>
      </w:r>
    </w:p>
    <w:p w:rsidR="0079197F" w:rsidRPr="00095633" w:rsidRDefault="0079197F" w:rsidP="00BF23EE">
      <w:pPr>
        <w:spacing w:line="240" w:lineRule="auto"/>
        <w:ind w:right="720"/>
        <w:jc w:val="both"/>
        <w:rPr>
          <w:rFonts w:ascii="Times" w:hAnsi="Times"/>
          <w:sz w:val="24"/>
          <w:szCs w:val="24"/>
          <w:lang w:val="fi-FI"/>
        </w:rPr>
      </w:pPr>
      <w:r w:rsidRPr="00095633">
        <w:rPr>
          <w:rFonts w:ascii="Times" w:hAnsi="Times"/>
          <w:sz w:val="24"/>
          <w:szCs w:val="24"/>
          <w:lang w:val="fi-FI"/>
        </w:rPr>
        <w:t>Asetamme hakijat seuraavaan järjestykseen:</w:t>
      </w:r>
    </w:p>
    <w:p w:rsidR="0079197F" w:rsidRPr="00095633" w:rsidRDefault="0079197F" w:rsidP="00BF23EE">
      <w:pPr>
        <w:spacing w:line="240" w:lineRule="auto"/>
        <w:ind w:right="720"/>
        <w:jc w:val="both"/>
        <w:rPr>
          <w:rFonts w:ascii="Times" w:hAnsi="Times"/>
          <w:sz w:val="24"/>
          <w:szCs w:val="24"/>
          <w:lang w:val="fi-FI"/>
        </w:rPr>
      </w:pPr>
      <w:r w:rsidRPr="00095633">
        <w:rPr>
          <w:rFonts w:ascii="Times" w:hAnsi="Times"/>
          <w:sz w:val="24"/>
          <w:szCs w:val="24"/>
          <w:lang w:val="fi-FI"/>
        </w:rPr>
        <w:t>1. Sanna Valkonen</w:t>
      </w:r>
    </w:p>
    <w:p w:rsidR="0079197F" w:rsidRPr="00095633" w:rsidRDefault="0079197F" w:rsidP="00BF23EE">
      <w:pPr>
        <w:spacing w:line="240" w:lineRule="auto"/>
        <w:ind w:right="720"/>
        <w:jc w:val="both"/>
        <w:rPr>
          <w:rFonts w:ascii="Times" w:hAnsi="Times"/>
          <w:sz w:val="24"/>
          <w:szCs w:val="24"/>
          <w:lang w:val="fi-FI"/>
        </w:rPr>
      </w:pPr>
      <w:r w:rsidRPr="00095633">
        <w:rPr>
          <w:rFonts w:ascii="Times" w:hAnsi="Times"/>
          <w:sz w:val="24"/>
          <w:szCs w:val="24"/>
          <w:lang w:val="fi-FI"/>
        </w:rPr>
        <w:t xml:space="preserve">2. </w:t>
      </w:r>
      <w:proofErr w:type="spellStart"/>
      <w:r w:rsidRPr="00095633">
        <w:rPr>
          <w:rFonts w:ascii="Times" w:hAnsi="Times"/>
          <w:sz w:val="24"/>
          <w:szCs w:val="24"/>
          <w:lang w:val="fi-FI"/>
        </w:rPr>
        <w:t>Lydia</w:t>
      </w:r>
      <w:proofErr w:type="spellEnd"/>
      <w:r w:rsidRPr="00095633">
        <w:rPr>
          <w:rFonts w:ascii="Times" w:hAnsi="Times"/>
          <w:sz w:val="24"/>
          <w:szCs w:val="24"/>
          <w:lang w:val="fi-FI"/>
        </w:rPr>
        <w:t xml:space="preserve"> Heikkilä</w:t>
      </w:r>
      <w:r>
        <w:rPr>
          <w:rFonts w:ascii="Times" w:hAnsi="Times"/>
          <w:sz w:val="24"/>
          <w:szCs w:val="24"/>
          <w:lang w:val="fi-FI"/>
        </w:rPr>
        <w:t xml:space="preserve"> </w:t>
      </w:r>
      <w:r w:rsidRPr="00095633">
        <w:rPr>
          <w:rFonts w:ascii="Times" w:hAnsi="Times"/>
          <w:sz w:val="24"/>
          <w:szCs w:val="24"/>
          <w:lang w:val="fi-FI"/>
        </w:rPr>
        <w:t xml:space="preserve">ja Klemetti </w:t>
      </w:r>
      <w:proofErr w:type="spellStart"/>
      <w:r w:rsidRPr="00095633">
        <w:rPr>
          <w:rFonts w:ascii="Times" w:hAnsi="Times"/>
          <w:sz w:val="24"/>
          <w:szCs w:val="24"/>
          <w:lang w:val="fi-FI"/>
        </w:rPr>
        <w:t>Näkkäläjärvi</w:t>
      </w:r>
      <w:proofErr w:type="spellEnd"/>
    </w:p>
    <w:p w:rsidR="0079197F" w:rsidRPr="00095633" w:rsidRDefault="0079197F" w:rsidP="00BF23EE">
      <w:pPr>
        <w:spacing w:line="240" w:lineRule="auto"/>
        <w:ind w:right="720"/>
        <w:jc w:val="both"/>
        <w:rPr>
          <w:rFonts w:ascii="Times" w:hAnsi="Times"/>
          <w:sz w:val="24"/>
          <w:szCs w:val="24"/>
          <w:lang w:val="fi-FI"/>
        </w:rPr>
      </w:pPr>
      <w:r>
        <w:rPr>
          <w:rFonts w:ascii="Times" w:hAnsi="Times"/>
          <w:sz w:val="24"/>
          <w:szCs w:val="24"/>
          <w:lang w:val="fi-FI"/>
        </w:rPr>
        <w:t>4</w:t>
      </w:r>
      <w:r w:rsidRPr="00095633">
        <w:rPr>
          <w:rFonts w:ascii="Times" w:hAnsi="Times"/>
          <w:sz w:val="24"/>
          <w:szCs w:val="24"/>
          <w:lang w:val="fi-FI"/>
        </w:rPr>
        <w:t xml:space="preserve">. Tanja Joona </w:t>
      </w:r>
    </w:p>
    <w:p w:rsidR="0079197F" w:rsidRPr="00095633" w:rsidRDefault="0079197F" w:rsidP="00BF23EE">
      <w:pPr>
        <w:spacing w:line="240" w:lineRule="auto"/>
        <w:ind w:right="720"/>
        <w:jc w:val="both"/>
        <w:rPr>
          <w:rFonts w:ascii="Times New Roman" w:hAnsi="Times New Roman"/>
          <w:sz w:val="24"/>
          <w:szCs w:val="24"/>
          <w:lang w:val="fi-FI"/>
        </w:rPr>
      </w:pPr>
    </w:p>
    <w:p w:rsidR="0079197F" w:rsidRDefault="0079197F" w:rsidP="00BF23EE">
      <w:pPr>
        <w:spacing w:line="240" w:lineRule="auto"/>
        <w:ind w:right="720"/>
        <w:jc w:val="both"/>
        <w:rPr>
          <w:rFonts w:ascii="Times New Roman" w:hAnsi="Times New Roman"/>
          <w:sz w:val="24"/>
          <w:szCs w:val="24"/>
          <w:lang w:val="fi-FI"/>
        </w:rPr>
      </w:pPr>
      <w:r>
        <w:rPr>
          <w:rFonts w:ascii="Times New Roman" w:hAnsi="Times New Roman"/>
          <w:sz w:val="24"/>
          <w:szCs w:val="24"/>
          <w:lang w:val="fi-FI"/>
        </w:rPr>
        <w:t xml:space="preserve">Oulu, Rovaniemi ja </w:t>
      </w:r>
      <w:proofErr w:type="spellStart"/>
      <w:r>
        <w:rPr>
          <w:rFonts w:ascii="Times New Roman" w:hAnsi="Times New Roman"/>
          <w:sz w:val="24"/>
          <w:szCs w:val="24"/>
          <w:lang w:val="fi-FI"/>
        </w:rPr>
        <w:t>Koutokeino</w:t>
      </w:r>
      <w:proofErr w:type="spellEnd"/>
      <w:r>
        <w:rPr>
          <w:rFonts w:ascii="Times New Roman" w:hAnsi="Times New Roman"/>
          <w:sz w:val="24"/>
          <w:szCs w:val="24"/>
          <w:lang w:val="fi-FI"/>
        </w:rPr>
        <w:t xml:space="preserve"> </w:t>
      </w:r>
      <w:proofErr w:type="gramStart"/>
      <w:r>
        <w:rPr>
          <w:rFonts w:ascii="Times New Roman" w:hAnsi="Times New Roman"/>
          <w:sz w:val="24"/>
          <w:szCs w:val="24"/>
          <w:lang w:val="fi-FI"/>
        </w:rPr>
        <w:t>28. 4. 2014</w:t>
      </w:r>
      <w:proofErr w:type="gramEnd"/>
    </w:p>
    <w:p w:rsidR="0079197F" w:rsidRDefault="0079197F" w:rsidP="00BF23EE">
      <w:pPr>
        <w:spacing w:line="240" w:lineRule="auto"/>
        <w:ind w:right="720"/>
        <w:jc w:val="both"/>
        <w:rPr>
          <w:rFonts w:ascii="Times New Roman" w:hAnsi="Times New Roman"/>
          <w:sz w:val="24"/>
          <w:szCs w:val="24"/>
          <w:lang w:val="fi-FI"/>
        </w:rPr>
      </w:pPr>
    </w:p>
    <w:p w:rsidR="0079197F" w:rsidRDefault="0079197F" w:rsidP="00BF23EE">
      <w:pPr>
        <w:spacing w:line="240" w:lineRule="auto"/>
        <w:ind w:right="720"/>
        <w:jc w:val="both"/>
        <w:rPr>
          <w:rFonts w:ascii="Times New Roman" w:hAnsi="Times New Roman"/>
          <w:sz w:val="24"/>
          <w:szCs w:val="24"/>
          <w:lang w:val="fi-FI"/>
        </w:rPr>
      </w:pPr>
      <w:r>
        <w:rPr>
          <w:rFonts w:ascii="Times New Roman" w:hAnsi="Times New Roman"/>
          <w:sz w:val="24"/>
          <w:szCs w:val="24"/>
          <w:lang w:val="fi-FI"/>
        </w:rPr>
        <w:t>Veli-Pekka Lehtola</w:t>
      </w:r>
      <w:r>
        <w:rPr>
          <w:rFonts w:ascii="Times New Roman" w:hAnsi="Times New Roman"/>
          <w:sz w:val="24"/>
          <w:szCs w:val="24"/>
          <w:lang w:val="fi-FI"/>
        </w:rPr>
        <w:tab/>
      </w:r>
      <w:r>
        <w:rPr>
          <w:rFonts w:ascii="Times New Roman" w:hAnsi="Times New Roman"/>
          <w:sz w:val="24"/>
          <w:szCs w:val="24"/>
          <w:lang w:val="fi-FI"/>
        </w:rPr>
        <w:tab/>
      </w:r>
      <w:r>
        <w:rPr>
          <w:rFonts w:ascii="Times New Roman" w:hAnsi="Times New Roman"/>
          <w:sz w:val="24"/>
          <w:szCs w:val="24"/>
          <w:lang w:val="fi-FI"/>
        </w:rPr>
        <w:tab/>
        <w:t>Juha Karhu</w:t>
      </w:r>
      <w:r>
        <w:rPr>
          <w:rFonts w:ascii="Times New Roman" w:hAnsi="Times New Roman"/>
          <w:sz w:val="24"/>
          <w:szCs w:val="24"/>
          <w:lang w:val="fi-FI"/>
        </w:rPr>
        <w:tab/>
      </w:r>
      <w:r>
        <w:rPr>
          <w:rFonts w:ascii="Times New Roman" w:hAnsi="Times New Roman"/>
          <w:sz w:val="24"/>
          <w:szCs w:val="24"/>
          <w:lang w:val="fi-FI"/>
        </w:rPr>
        <w:tab/>
      </w:r>
      <w:proofErr w:type="spellStart"/>
      <w:r>
        <w:rPr>
          <w:rFonts w:ascii="Times New Roman" w:hAnsi="Times New Roman"/>
          <w:sz w:val="24"/>
          <w:szCs w:val="24"/>
          <w:lang w:val="fi-FI"/>
        </w:rPr>
        <w:t>Ole-Henrik</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Magga</w:t>
      </w:r>
      <w:proofErr w:type="spellEnd"/>
      <w:r>
        <w:rPr>
          <w:rFonts w:ascii="Times New Roman" w:hAnsi="Times New Roman"/>
          <w:sz w:val="24"/>
          <w:szCs w:val="24"/>
          <w:lang w:val="fi-FI"/>
        </w:rPr>
        <w:tab/>
      </w:r>
    </w:p>
    <w:p w:rsidR="0079197F" w:rsidRDefault="0079197F" w:rsidP="00BF23EE">
      <w:pPr>
        <w:spacing w:line="240" w:lineRule="auto"/>
        <w:ind w:right="720"/>
        <w:jc w:val="both"/>
        <w:rPr>
          <w:rFonts w:ascii="Times New Roman" w:hAnsi="Times New Roman"/>
          <w:sz w:val="24"/>
          <w:szCs w:val="24"/>
          <w:lang w:val="fi-FI"/>
        </w:rPr>
      </w:pPr>
      <w:r>
        <w:rPr>
          <w:rFonts w:ascii="Times New Roman" w:hAnsi="Times New Roman"/>
          <w:sz w:val="24"/>
          <w:szCs w:val="24"/>
          <w:lang w:val="fi-FI"/>
        </w:rPr>
        <w:t>Professori</w:t>
      </w:r>
      <w:r>
        <w:rPr>
          <w:rFonts w:ascii="Times New Roman" w:hAnsi="Times New Roman"/>
          <w:sz w:val="24"/>
          <w:szCs w:val="24"/>
          <w:lang w:val="fi-FI"/>
        </w:rPr>
        <w:tab/>
      </w:r>
      <w:r>
        <w:rPr>
          <w:rFonts w:ascii="Times New Roman" w:hAnsi="Times New Roman"/>
          <w:sz w:val="24"/>
          <w:szCs w:val="24"/>
          <w:lang w:val="fi-FI"/>
        </w:rPr>
        <w:tab/>
      </w:r>
      <w:r>
        <w:rPr>
          <w:rFonts w:ascii="Times New Roman" w:hAnsi="Times New Roman"/>
          <w:sz w:val="24"/>
          <w:szCs w:val="24"/>
          <w:lang w:val="fi-FI"/>
        </w:rPr>
        <w:tab/>
      </w:r>
      <w:r>
        <w:rPr>
          <w:rFonts w:ascii="Times New Roman" w:hAnsi="Times New Roman"/>
          <w:sz w:val="24"/>
          <w:szCs w:val="24"/>
          <w:lang w:val="fi-FI"/>
        </w:rPr>
        <w:tab/>
      </w:r>
      <w:proofErr w:type="spellStart"/>
      <w:r>
        <w:rPr>
          <w:rFonts w:ascii="Times New Roman" w:hAnsi="Times New Roman"/>
          <w:sz w:val="24"/>
          <w:szCs w:val="24"/>
          <w:lang w:val="fi-FI"/>
        </w:rPr>
        <w:t>Professori</w:t>
      </w:r>
      <w:proofErr w:type="spellEnd"/>
      <w:r>
        <w:rPr>
          <w:rFonts w:ascii="Times New Roman" w:hAnsi="Times New Roman"/>
          <w:sz w:val="24"/>
          <w:szCs w:val="24"/>
          <w:lang w:val="fi-FI"/>
        </w:rPr>
        <w:tab/>
      </w:r>
      <w:r>
        <w:rPr>
          <w:rFonts w:ascii="Times New Roman" w:hAnsi="Times New Roman"/>
          <w:sz w:val="24"/>
          <w:szCs w:val="24"/>
          <w:lang w:val="fi-FI"/>
        </w:rPr>
        <w:tab/>
      </w:r>
      <w:proofErr w:type="spellStart"/>
      <w:r>
        <w:rPr>
          <w:rFonts w:ascii="Times New Roman" w:hAnsi="Times New Roman"/>
          <w:sz w:val="24"/>
          <w:szCs w:val="24"/>
          <w:lang w:val="fi-FI"/>
        </w:rPr>
        <w:t>Professori</w:t>
      </w:r>
      <w:proofErr w:type="spellEnd"/>
      <w:r>
        <w:rPr>
          <w:rFonts w:ascii="Times New Roman" w:hAnsi="Times New Roman"/>
          <w:sz w:val="24"/>
          <w:szCs w:val="24"/>
          <w:lang w:val="fi-FI"/>
        </w:rPr>
        <w:tab/>
      </w:r>
      <w:r>
        <w:rPr>
          <w:rFonts w:ascii="Times New Roman" w:hAnsi="Times New Roman"/>
          <w:sz w:val="24"/>
          <w:szCs w:val="24"/>
          <w:lang w:val="fi-FI"/>
        </w:rPr>
        <w:tab/>
      </w:r>
    </w:p>
    <w:p w:rsidR="0079197F" w:rsidRPr="00C72235" w:rsidRDefault="0079197F" w:rsidP="00BF23EE">
      <w:pPr>
        <w:spacing w:line="240" w:lineRule="auto"/>
        <w:ind w:right="720"/>
        <w:jc w:val="both"/>
        <w:rPr>
          <w:rFonts w:ascii="Times New Roman" w:hAnsi="Times New Roman"/>
          <w:sz w:val="24"/>
          <w:szCs w:val="24"/>
          <w:lang w:val="fi-FI"/>
        </w:rPr>
      </w:pPr>
      <w:r>
        <w:rPr>
          <w:rFonts w:ascii="Times New Roman" w:hAnsi="Times New Roman"/>
          <w:sz w:val="24"/>
          <w:szCs w:val="24"/>
          <w:lang w:val="fi-FI"/>
        </w:rPr>
        <w:t>Oulun yliopisto</w:t>
      </w:r>
      <w:r>
        <w:rPr>
          <w:rFonts w:ascii="Times New Roman" w:hAnsi="Times New Roman"/>
          <w:sz w:val="24"/>
          <w:szCs w:val="24"/>
          <w:lang w:val="fi-FI"/>
        </w:rPr>
        <w:tab/>
      </w:r>
      <w:r>
        <w:rPr>
          <w:rFonts w:ascii="Times New Roman" w:hAnsi="Times New Roman"/>
          <w:sz w:val="24"/>
          <w:szCs w:val="24"/>
          <w:lang w:val="fi-FI"/>
        </w:rPr>
        <w:tab/>
      </w:r>
      <w:r>
        <w:rPr>
          <w:rFonts w:ascii="Times New Roman" w:hAnsi="Times New Roman"/>
          <w:sz w:val="24"/>
          <w:szCs w:val="24"/>
          <w:lang w:val="fi-FI"/>
        </w:rPr>
        <w:tab/>
        <w:t>Lapin yliopisto</w:t>
      </w:r>
      <w:r>
        <w:rPr>
          <w:rFonts w:ascii="Times New Roman" w:hAnsi="Times New Roman"/>
          <w:sz w:val="24"/>
          <w:szCs w:val="24"/>
          <w:lang w:val="fi-FI"/>
        </w:rPr>
        <w:tab/>
      </w:r>
      <w:proofErr w:type="spellStart"/>
      <w:r>
        <w:rPr>
          <w:rFonts w:ascii="Times New Roman" w:hAnsi="Times New Roman"/>
          <w:sz w:val="24"/>
          <w:szCs w:val="24"/>
          <w:lang w:val="fi-FI"/>
        </w:rPr>
        <w:t>Samisk</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högskola</w:t>
      </w:r>
      <w:proofErr w:type="spellEnd"/>
      <w:r>
        <w:rPr>
          <w:rFonts w:ascii="Times New Roman" w:hAnsi="Times New Roman"/>
          <w:sz w:val="24"/>
          <w:szCs w:val="24"/>
          <w:lang w:val="fi-FI"/>
        </w:rPr>
        <w:t xml:space="preserve"> </w:t>
      </w:r>
      <w:r>
        <w:rPr>
          <w:rFonts w:ascii="Times New Roman" w:hAnsi="Times New Roman"/>
          <w:sz w:val="24"/>
          <w:szCs w:val="24"/>
          <w:lang w:val="fi-FI"/>
        </w:rPr>
        <w:tab/>
      </w:r>
    </w:p>
    <w:p w:rsidR="0079197F" w:rsidRPr="00C72235" w:rsidRDefault="0079197F" w:rsidP="00BF23EE">
      <w:pPr>
        <w:spacing w:line="240" w:lineRule="auto"/>
        <w:ind w:right="720"/>
        <w:jc w:val="both"/>
        <w:rPr>
          <w:rFonts w:ascii="Times New Roman" w:hAnsi="Times New Roman"/>
          <w:sz w:val="24"/>
          <w:szCs w:val="24"/>
          <w:lang w:val="fi-FI"/>
        </w:rPr>
      </w:pPr>
    </w:p>
    <w:sectPr w:rsidR="0079197F" w:rsidRPr="00C72235" w:rsidSect="00EB3225">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E58" w:rsidRDefault="00DA4E58" w:rsidP="00FF6263">
      <w:pPr>
        <w:spacing w:after="0" w:line="240" w:lineRule="auto"/>
      </w:pPr>
      <w:r>
        <w:separator/>
      </w:r>
    </w:p>
  </w:endnote>
  <w:endnote w:type="continuationSeparator" w:id="0">
    <w:p w:rsidR="00DA4E58" w:rsidRDefault="00DA4E58" w:rsidP="00FF6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E58" w:rsidRDefault="00DA4E58" w:rsidP="00FF6263">
      <w:pPr>
        <w:spacing w:after="0" w:line="240" w:lineRule="auto"/>
      </w:pPr>
      <w:r>
        <w:separator/>
      </w:r>
    </w:p>
  </w:footnote>
  <w:footnote w:type="continuationSeparator" w:id="0">
    <w:p w:rsidR="00DA4E58" w:rsidRDefault="00DA4E58" w:rsidP="00FF62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97F" w:rsidRDefault="00DA4E58">
    <w:pPr>
      <w:pStyle w:val="Yltunniste"/>
      <w:jc w:val="center"/>
    </w:pPr>
    <w:r>
      <w:fldChar w:fldCharType="begin"/>
    </w:r>
    <w:r>
      <w:instrText xml:space="preserve"> PAGE   \* MERGEFORMAT </w:instrText>
    </w:r>
    <w:r>
      <w:fldChar w:fldCharType="separate"/>
    </w:r>
    <w:r w:rsidR="00F43D23">
      <w:rPr>
        <w:noProof/>
      </w:rPr>
      <w:t>9</w:t>
    </w:r>
    <w:r>
      <w:rPr>
        <w:noProof/>
      </w:rPr>
      <w:fldChar w:fldCharType="end"/>
    </w:r>
  </w:p>
  <w:p w:rsidR="0079197F" w:rsidRDefault="0079197F">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DD4"/>
    <w:rsid w:val="000034A8"/>
    <w:rsid w:val="00041085"/>
    <w:rsid w:val="00052685"/>
    <w:rsid w:val="00054CDE"/>
    <w:rsid w:val="00076CE7"/>
    <w:rsid w:val="0009121E"/>
    <w:rsid w:val="00095633"/>
    <w:rsid w:val="000C5392"/>
    <w:rsid w:val="00111BA9"/>
    <w:rsid w:val="001468EB"/>
    <w:rsid w:val="001A4401"/>
    <w:rsid w:val="00273C7A"/>
    <w:rsid w:val="00295F77"/>
    <w:rsid w:val="002B7C51"/>
    <w:rsid w:val="002C3E4D"/>
    <w:rsid w:val="002F5BD0"/>
    <w:rsid w:val="00326E24"/>
    <w:rsid w:val="003578D6"/>
    <w:rsid w:val="003A409C"/>
    <w:rsid w:val="003C5098"/>
    <w:rsid w:val="004A158F"/>
    <w:rsid w:val="004B1845"/>
    <w:rsid w:val="004B4B73"/>
    <w:rsid w:val="004B78BE"/>
    <w:rsid w:val="004E53B0"/>
    <w:rsid w:val="00531EFE"/>
    <w:rsid w:val="005F3EAB"/>
    <w:rsid w:val="00602E9B"/>
    <w:rsid w:val="00613EFF"/>
    <w:rsid w:val="00635DD0"/>
    <w:rsid w:val="00636EF0"/>
    <w:rsid w:val="00646E7A"/>
    <w:rsid w:val="006B46D6"/>
    <w:rsid w:val="006D6268"/>
    <w:rsid w:val="006E5A4C"/>
    <w:rsid w:val="006F4FA5"/>
    <w:rsid w:val="00700318"/>
    <w:rsid w:val="0079197F"/>
    <w:rsid w:val="007F4028"/>
    <w:rsid w:val="0087183F"/>
    <w:rsid w:val="00887789"/>
    <w:rsid w:val="008A5B78"/>
    <w:rsid w:val="008E2DD4"/>
    <w:rsid w:val="008E5ED9"/>
    <w:rsid w:val="00965455"/>
    <w:rsid w:val="00981055"/>
    <w:rsid w:val="00982A2A"/>
    <w:rsid w:val="0099196D"/>
    <w:rsid w:val="009B0DC4"/>
    <w:rsid w:val="009B437E"/>
    <w:rsid w:val="009D25DC"/>
    <w:rsid w:val="009D2C62"/>
    <w:rsid w:val="009F7568"/>
    <w:rsid w:val="00A22A6C"/>
    <w:rsid w:val="00A32D99"/>
    <w:rsid w:val="00A45D89"/>
    <w:rsid w:val="00A55D2E"/>
    <w:rsid w:val="00A61082"/>
    <w:rsid w:val="00B30AF9"/>
    <w:rsid w:val="00B42009"/>
    <w:rsid w:val="00B55EB7"/>
    <w:rsid w:val="00B7341F"/>
    <w:rsid w:val="00BD2ABD"/>
    <w:rsid w:val="00BF23EE"/>
    <w:rsid w:val="00C72235"/>
    <w:rsid w:val="00C72A98"/>
    <w:rsid w:val="00C761CF"/>
    <w:rsid w:val="00CB1F97"/>
    <w:rsid w:val="00D005DD"/>
    <w:rsid w:val="00DA4E58"/>
    <w:rsid w:val="00DF1455"/>
    <w:rsid w:val="00E32DEB"/>
    <w:rsid w:val="00EB3225"/>
    <w:rsid w:val="00EC78B2"/>
    <w:rsid w:val="00F12D23"/>
    <w:rsid w:val="00F145F3"/>
    <w:rsid w:val="00F43D23"/>
    <w:rsid w:val="00FA6D07"/>
    <w:rsid w:val="00FF6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B3225"/>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FF6263"/>
    <w:pPr>
      <w:tabs>
        <w:tab w:val="center" w:pos="4680"/>
        <w:tab w:val="right" w:pos="9360"/>
      </w:tabs>
      <w:spacing w:after="0" w:line="240" w:lineRule="auto"/>
    </w:pPr>
    <w:rPr>
      <w:sz w:val="20"/>
      <w:szCs w:val="20"/>
    </w:rPr>
  </w:style>
  <w:style w:type="character" w:customStyle="1" w:styleId="YltunnisteChar">
    <w:name w:val="Ylätunniste Char"/>
    <w:basedOn w:val="Kappaleenoletusfontti"/>
    <w:link w:val="Yltunniste"/>
    <w:uiPriority w:val="99"/>
    <w:locked/>
    <w:rsid w:val="00FF6263"/>
    <w:rPr>
      <w:rFonts w:cs="Times New Roman"/>
    </w:rPr>
  </w:style>
  <w:style w:type="paragraph" w:styleId="Alatunniste">
    <w:name w:val="footer"/>
    <w:basedOn w:val="Normaali"/>
    <w:link w:val="AlatunnisteChar"/>
    <w:uiPriority w:val="99"/>
    <w:rsid w:val="00FF6263"/>
    <w:pPr>
      <w:tabs>
        <w:tab w:val="center" w:pos="4680"/>
        <w:tab w:val="right" w:pos="9360"/>
      </w:tabs>
      <w:spacing w:after="0" w:line="240" w:lineRule="auto"/>
    </w:pPr>
    <w:rPr>
      <w:sz w:val="20"/>
      <w:szCs w:val="20"/>
    </w:rPr>
  </w:style>
  <w:style w:type="character" w:customStyle="1" w:styleId="AlatunnisteChar">
    <w:name w:val="Alatunniste Char"/>
    <w:basedOn w:val="Kappaleenoletusfontti"/>
    <w:link w:val="Alatunniste"/>
    <w:uiPriority w:val="99"/>
    <w:locked/>
    <w:rsid w:val="00FF626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B3225"/>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FF6263"/>
    <w:pPr>
      <w:tabs>
        <w:tab w:val="center" w:pos="4680"/>
        <w:tab w:val="right" w:pos="9360"/>
      </w:tabs>
      <w:spacing w:after="0" w:line="240" w:lineRule="auto"/>
    </w:pPr>
    <w:rPr>
      <w:sz w:val="20"/>
      <w:szCs w:val="20"/>
    </w:rPr>
  </w:style>
  <w:style w:type="character" w:customStyle="1" w:styleId="YltunnisteChar">
    <w:name w:val="Ylätunniste Char"/>
    <w:basedOn w:val="Kappaleenoletusfontti"/>
    <w:link w:val="Yltunniste"/>
    <w:uiPriority w:val="99"/>
    <w:locked/>
    <w:rsid w:val="00FF6263"/>
    <w:rPr>
      <w:rFonts w:cs="Times New Roman"/>
    </w:rPr>
  </w:style>
  <w:style w:type="paragraph" w:styleId="Alatunniste">
    <w:name w:val="footer"/>
    <w:basedOn w:val="Normaali"/>
    <w:link w:val="AlatunnisteChar"/>
    <w:uiPriority w:val="99"/>
    <w:rsid w:val="00FF6263"/>
    <w:pPr>
      <w:tabs>
        <w:tab w:val="center" w:pos="4680"/>
        <w:tab w:val="right" w:pos="9360"/>
      </w:tabs>
      <w:spacing w:after="0" w:line="240" w:lineRule="auto"/>
    </w:pPr>
    <w:rPr>
      <w:sz w:val="20"/>
      <w:szCs w:val="20"/>
    </w:rPr>
  </w:style>
  <w:style w:type="character" w:customStyle="1" w:styleId="AlatunnisteChar">
    <w:name w:val="Alatunniste Char"/>
    <w:basedOn w:val="Kappaleenoletusfontti"/>
    <w:link w:val="Alatunniste"/>
    <w:uiPriority w:val="99"/>
    <w:locked/>
    <w:rsid w:val="00FF626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6332</Words>
  <Characters>36095</Characters>
  <Application>Microsoft Office Word</Application>
  <DocSecurity>0</DocSecurity>
  <Lines>300</Lines>
  <Paragraphs>84</Paragraphs>
  <ScaleCrop>false</ScaleCrop>
  <HeadingPairs>
    <vt:vector size="2" baseType="variant">
      <vt:variant>
        <vt:lpstr>Otsikko</vt:lpstr>
      </vt:variant>
      <vt:variant>
        <vt:i4>1</vt:i4>
      </vt:variant>
    </vt:vector>
  </HeadingPairs>
  <TitlesOfParts>
    <vt:vector size="1" baseType="lpstr">
      <vt:lpstr>Lapin yliopiston saamentutkimuksen apulaisprofessuurin täyttöä varten nimetylle sisäiselle valmisteluryhmälle</vt:lpstr>
    </vt:vector>
  </TitlesOfParts>
  <Company>Lay</Company>
  <LinksUpToDate>false</LinksUpToDate>
  <CharactersWithSpaces>42343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Lapin yliopiston saamentutkimuksen apulaisprofessuurin täyttöä varten nimetylle sisäiselle valmisteluryhmälle</dc:title>
  <dc:creator>Karhu Juha</dc:creator>
  <cp:lastModifiedBy>wintuki</cp:lastModifiedBy>
  <cp:revision>2</cp:revision>
  <dcterms:created xsi:type="dcterms:W3CDTF">2014-04-28T12:19:00Z</dcterms:created>
  <dcterms:modified xsi:type="dcterms:W3CDTF">2014-04-28T12:19:00Z</dcterms:modified>
</cp:coreProperties>
</file>